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A68" w:rsidRDefault="006A5A68" w:rsidP="006A5A68">
      <w:pPr>
        <w:spacing w:line="600" w:lineRule="exact"/>
        <w:rPr>
          <w:rFonts w:ascii="黑体" w:eastAsia="黑体" w:hAnsi="黑体" w:cs="黑体"/>
          <w:bCs/>
          <w:color w:val="000000"/>
          <w:sz w:val="32"/>
          <w:szCs w:val="32"/>
        </w:rPr>
      </w:pPr>
      <w:r>
        <w:rPr>
          <w:rFonts w:ascii="黑体" w:eastAsia="黑体" w:hAnsi="黑体" w:cs="黑体" w:hint="eastAsia"/>
          <w:bCs/>
          <w:color w:val="000000"/>
          <w:sz w:val="32"/>
          <w:szCs w:val="32"/>
        </w:rPr>
        <w:t>附件4-2-1</w:t>
      </w:r>
    </w:p>
    <w:p w:rsidR="006A5A68" w:rsidRDefault="006A5A68" w:rsidP="006A5A68">
      <w:pPr>
        <w:spacing w:line="600" w:lineRule="exact"/>
        <w:rPr>
          <w:rFonts w:ascii="黑体" w:eastAsia="黑体" w:hAnsi="黑体" w:cs="黑体"/>
          <w:bCs/>
          <w:color w:val="000000"/>
          <w:sz w:val="28"/>
          <w:szCs w:val="28"/>
        </w:rPr>
      </w:pPr>
    </w:p>
    <w:tbl>
      <w:tblPr>
        <w:tblW w:w="8726" w:type="dxa"/>
        <w:jc w:val="center"/>
        <w:tblLayout w:type="fixed"/>
        <w:tblCellMar>
          <w:left w:w="0" w:type="dxa"/>
          <w:right w:w="0" w:type="dxa"/>
        </w:tblCellMar>
        <w:tblLook w:val="04A0"/>
      </w:tblPr>
      <w:tblGrid>
        <w:gridCol w:w="1428"/>
        <w:gridCol w:w="852"/>
        <w:gridCol w:w="567"/>
        <w:gridCol w:w="425"/>
        <w:gridCol w:w="786"/>
        <w:gridCol w:w="357"/>
        <w:gridCol w:w="416"/>
        <w:gridCol w:w="425"/>
        <w:gridCol w:w="312"/>
        <w:gridCol w:w="281"/>
        <w:gridCol w:w="437"/>
        <w:gridCol w:w="708"/>
        <w:gridCol w:w="50"/>
        <w:gridCol w:w="679"/>
        <w:gridCol w:w="77"/>
        <w:gridCol w:w="178"/>
        <w:gridCol w:w="114"/>
        <w:gridCol w:w="594"/>
        <w:gridCol w:w="40"/>
      </w:tblGrid>
      <w:tr w:rsidR="006A5A68" w:rsidTr="00410D38">
        <w:trPr>
          <w:gridAfter w:val="1"/>
          <w:wAfter w:w="40" w:type="dxa"/>
          <w:trHeight w:val="402"/>
          <w:jc w:val="center"/>
        </w:trPr>
        <w:tc>
          <w:tcPr>
            <w:tcW w:w="8686" w:type="dxa"/>
            <w:gridSpan w:val="18"/>
            <w:tcMar>
              <w:top w:w="15" w:type="dxa"/>
              <w:left w:w="15" w:type="dxa"/>
              <w:bottom w:w="0" w:type="dxa"/>
              <w:right w:w="15" w:type="dxa"/>
            </w:tcMar>
            <w:vAlign w:val="center"/>
            <w:hideMark/>
          </w:tcPr>
          <w:p w:rsidR="006A5A68" w:rsidRDefault="006A5A68">
            <w:pPr>
              <w:jc w:val="center"/>
              <w:rPr>
                <w:rFonts w:ascii="宋体" w:hAnsi="宋体" w:cs="宋体"/>
                <w:color w:val="000000"/>
                <w:sz w:val="22"/>
                <w:szCs w:val="22"/>
              </w:rPr>
            </w:pPr>
            <w:r>
              <w:rPr>
                <w:rFonts w:hint="eastAsia"/>
                <w:b/>
                <w:bCs/>
                <w:color w:val="000000"/>
                <w:sz w:val="44"/>
                <w:szCs w:val="44"/>
              </w:rPr>
              <w:t>部门（单位）整体绩效自评表</w:t>
            </w:r>
          </w:p>
        </w:tc>
      </w:tr>
      <w:tr w:rsidR="006A5A68" w:rsidTr="00410D38">
        <w:trPr>
          <w:gridAfter w:val="1"/>
          <w:wAfter w:w="40" w:type="dxa"/>
          <w:trHeight w:val="402"/>
          <w:jc w:val="center"/>
        </w:trPr>
        <w:tc>
          <w:tcPr>
            <w:tcW w:w="8686" w:type="dxa"/>
            <w:gridSpan w:val="18"/>
            <w:tcBorders>
              <w:top w:val="nil"/>
              <w:left w:val="nil"/>
              <w:bottom w:val="single" w:sz="4" w:space="0" w:color="auto"/>
              <w:right w:val="nil"/>
            </w:tcBorders>
            <w:tcMar>
              <w:top w:w="15" w:type="dxa"/>
              <w:left w:w="15" w:type="dxa"/>
              <w:bottom w:w="0" w:type="dxa"/>
              <w:right w:w="15" w:type="dxa"/>
            </w:tcMar>
            <w:vAlign w:val="center"/>
            <w:hideMark/>
          </w:tcPr>
          <w:p w:rsidR="006A5A68" w:rsidRDefault="006A5A68">
            <w:pPr>
              <w:spacing w:line="560" w:lineRule="exact"/>
              <w:jc w:val="center"/>
              <w:rPr>
                <w:rFonts w:ascii="宋体" w:hAnsi="宋体" w:cs="宋体"/>
                <w:b/>
                <w:color w:val="000000"/>
                <w:kern w:val="0"/>
                <w:szCs w:val="21"/>
              </w:rPr>
            </w:pPr>
            <w:r>
              <w:rPr>
                <w:rFonts w:ascii="宋体" w:hAnsi="宋体" w:cs="宋体" w:hint="eastAsia"/>
                <w:color w:val="000000"/>
                <w:sz w:val="28"/>
                <w:szCs w:val="28"/>
              </w:rPr>
              <w:t>（</w:t>
            </w:r>
            <w:r w:rsidR="004F7764">
              <w:rPr>
                <w:rFonts w:ascii="宋体" w:hAnsi="宋体" w:cs="宋体" w:hint="eastAsia"/>
                <w:color w:val="000000"/>
                <w:sz w:val="28"/>
                <w:szCs w:val="28"/>
              </w:rPr>
              <w:t>2021</w:t>
            </w:r>
            <w:r>
              <w:rPr>
                <w:rFonts w:ascii="宋体" w:hAnsi="宋体" w:cs="宋体" w:hint="eastAsia"/>
                <w:color w:val="000000"/>
                <w:sz w:val="28"/>
                <w:szCs w:val="28"/>
              </w:rPr>
              <w:t>年度）</w:t>
            </w:r>
          </w:p>
          <w:p w:rsidR="006A5A68" w:rsidRDefault="006A5A68">
            <w:pPr>
              <w:spacing w:line="560" w:lineRule="exact"/>
              <w:jc w:val="left"/>
              <w:rPr>
                <w:rFonts w:ascii="宋体" w:hAnsi="宋体" w:cs="宋体"/>
                <w:color w:val="000000"/>
                <w:kern w:val="0"/>
                <w:sz w:val="22"/>
                <w:szCs w:val="22"/>
              </w:rPr>
            </w:pPr>
            <w:r>
              <w:rPr>
                <w:rFonts w:ascii="宋体" w:hAnsi="宋体" w:cs="宋体" w:hint="eastAsia"/>
                <w:b/>
                <w:color w:val="000000"/>
                <w:kern w:val="0"/>
                <w:szCs w:val="21"/>
              </w:rPr>
              <w:t>填报部门（盖章）：</w:t>
            </w:r>
          </w:p>
        </w:tc>
      </w:tr>
      <w:tr w:rsidR="006A5A68" w:rsidTr="00410D38">
        <w:trPr>
          <w:gridAfter w:val="1"/>
          <w:wAfter w:w="40" w:type="dxa"/>
          <w:trHeight w:val="697"/>
          <w:jc w:val="center"/>
        </w:trPr>
        <w:tc>
          <w:tcPr>
            <w:tcW w:w="2847"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center"/>
              <w:rPr>
                <w:color w:val="000000"/>
                <w:sz w:val="22"/>
                <w:szCs w:val="22"/>
              </w:rPr>
            </w:pPr>
            <w:r>
              <w:rPr>
                <w:rFonts w:ascii="宋体" w:hAnsi="宋体" w:cs="宋体" w:hint="eastAsia"/>
                <w:color w:val="000000"/>
                <w:kern w:val="0"/>
                <w:szCs w:val="21"/>
              </w:rPr>
              <w:t>部门（单位）名称</w:t>
            </w:r>
          </w:p>
        </w:tc>
        <w:tc>
          <w:tcPr>
            <w:tcW w:w="5839" w:type="dxa"/>
            <w:gridSpan w:val="1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4F7764" w:rsidP="00122CAA">
            <w:pPr>
              <w:widowControl/>
              <w:jc w:val="left"/>
              <w:rPr>
                <w:rFonts w:ascii="宋体" w:hAnsi="宋体" w:cs="宋体"/>
                <w:color w:val="000000"/>
                <w:sz w:val="22"/>
                <w:szCs w:val="22"/>
              </w:rPr>
            </w:pPr>
            <w:r>
              <w:rPr>
                <w:rFonts w:ascii="宋体" w:hAnsi="宋体" w:cs="宋体" w:hint="eastAsia"/>
                <w:color w:val="000000"/>
                <w:kern w:val="0"/>
                <w:szCs w:val="21"/>
              </w:rPr>
              <w:t>抚顺市自然资源事务服务中心</w:t>
            </w:r>
            <w:r w:rsidR="006A5A68">
              <w:rPr>
                <w:rFonts w:ascii="宋体" w:hAnsi="宋体" w:cs="宋体" w:hint="eastAsia"/>
                <w:color w:val="000000"/>
                <w:kern w:val="0"/>
                <w:szCs w:val="21"/>
              </w:rPr>
              <w:t xml:space="preserve">　</w:t>
            </w:r>
          </w:p>
          <w:p w:rsidR="006A5A68" w:rsidRDefault="006A5A68">
            <w:pPr>
              <w:widowControl/>
              <w:jc w:val="center"/>
              <w:rPr>
                <w:color w:val="000000"/>
                <w:sz w:val="22"/>
                <w:szCs w:val="22"/>
              </w:rPr>
            </w:pPr>
            <w:r>
              <w:rPr>
                <w:rFonts w:ascii="宋体" w:hAnsi="宋体" w:cs="宋体" w:hint="eastAsia"/>
                <w:color w:val="000000"/>
                <w:kern w:val="0"/>
                <w:szCs w:val="21"/>
              </w:rPr>
              <w:t xml:space="preserve">　</w:t>
            </w:r>
          </w:p>
        </w:tc>
      </w:tr>
      <w:tr w:rsidR="006A5A68" w:rsidTr="003B033E">
        <w:trPr>
          <w:gridAfter w:val="1"/>
          <w:wAfter w:w="40" w:type="dxa"/>
          <w:trHeight w:val="402"/>
          <w:jc w:val="center"/>
        </w:trPr>
        <w:tc>
          <w:tcPr>
            <w:tcW w:w="2847"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center"/>
              <w:rPr>
                <w:rFonts w:ascii="宋体" w:hAnsi="宋体" w:cs="宋体"/>
                <w:color w:val="000000"/>
                <w:kern w:val="0"/>
                <w:szCs w:val="21"/>
              </w:rPr>
            </w:pPr>
            <w:r>
              <w:rPr>
                <w:rFonts w:ascii="宋体" w:hAnsi="宋体" w:cs="宋体" w:hint="eastAsia"/>
                <w:color w:val="000000"/>
                <w:kern w:val="0"/>
                <w:szCs w:val="21"/>
              </w:rPr>
              <w:t>部门（单位）</w:t>
            </w:r>
          </w:p>
          <w:p w:rsidR="006A5A68" w:rsidRDefault="006A5A68">
            <w:pPr>
              <w:widowControl/>
              <w:jc w:val="center"/>
              <w:rPr>
                <w:color w:val="000000"/>
                <w:sz w:val="22"/>
                <w:szCs w:val="22"/>
              </w:rPr>
            </w:pPr>
            <w:r>
              <w:rPr>
                <w:rFonts w:ascii="宋体" w:hAnsi="宋体" w:cs="宋体" w:hint="eastAsia"/>
                <w:color w:val="000000"/>
                <w:kern w:val="0"/>
                <w:szCs w:val="21"/>
              </w:rPr>
              <w:t>财政供养人员数量</w:t>
            </w:r>
          </w:p>
        </w:tc>
        <w:tc>
          <w:tcPr>
            <w:tcW w:w="4147"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4F7764">
            <w:pPr>
              <w:widowControl/>
              <w:jc w:val="center"/>
              <w:rPr>
                <w:rFonts w:ascii="宋体" w:hAnsi="宋体" w:cs="宋体"/>
                <w:color w:val="000000"/>
                <w:sz w:val="22"/>
                <w:szCs w:val="22"/>
              </w:rPr>
            </w:pPr>
            <w:r>
              <w:rPr>
                <w:rFonts w:ascii="宋体" w:hAnsi="宋体" w:cs="宋体" w:hint="eastAsia"/>
                <w:color w:val="000000"/>
                <w:kern w:val="0"/>
                <w:szCs w:val="21"/>
              </w:rPr>
              <w:t>166</w:t>
            </w:r>
            <w:r w:rsidR="006A5A68">
              <w:rPr>
                <w:rFonts w:ascii="宋体" w:hAnsi="宋体" w:cs="宋体" w:hint="eastAsia"/>
                <w:color w:val="000000"/>
                <w:kern w:val="0"/>
                <w:szCs w:val="21"/>
              </w:rPr>
              <w:t xml:space="preserve">　</w:t>
            </w:r>
          </w:p>
        </w:tc>
        <w:tc>
          <w:tcPr>
            <w:tcW w:w="72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center"/>
              <w:rPr>
                <w:rFonts w:ascii="宋体" w:hAnsi="宋体" w:cs="宋体"/>
                <w:color w:val="000000"/>
                <w:kern w:val="0"/>
                <w:szCs w:val="21"/>
              </w:rPr>
            </w:pPr>
            <w:r>
              <w:rPr>
                <w:rFonts w:ascii="宋体" w:hAnsi="宋体" w:cs="宋体" w:hint="eastAsia"/>
                <w:color w:val="000000"/>
                <w:kern w:val="0"/>
                <w:szCs w:val="21"/>
              </w:rPr>
              <w:t>所属单位数量（</w:t>
            </w:r>
            <w:proofErr w:type="gramStart"/>
            <w:r>
              <w:rPr>
                <w:rFonts w:ascii="宋体" w:hAnsi="宋体" w:cs="宋体" w:hint="eastAsia"/>
                <w:color w:val="000000"/>
                <w:kern w:val="0"/>
                <w:szCs w:val="21"/>
              </w:rPr>
              <w:t>仅部门</w:t>
            </w:r>
            <w:proofErr w:type="gramEnd"/>
            <w:r>
              <w:rPr>
                <w:rFonts w:ascii="宋体" w:hAnsi="宋体" w:cs="宋体" w:hint="eastAsia"/>
                <w:color w:val="000000"/>
                <w:kern w:val="0"/>
                <w:szCs w:val="21"/>
              </w:rPr>
              <w:t>填列）</w:t>
            </w:r>
          </w:p>
        </w:tc>
        <w:tc>
          <w:tcPr>
            <w:tcW w:w="96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4F7764">
            <w:pPr>
              <w:widowControl/>
              <w:jc w:val="center"/>
              <w:rPr>
                <w:color w:val="000000"/>
                <w:sz w:val="22"/>
                <w:szCs w:val="22"/>
              </w:rPr>
            </w:pPr>
            <w:r>
              <w:rPr>
                <w:rFonts w:ascii="宋体" w:hAnsi="宋体" w:cs="宋体" w:hint="eastAsia"/>
                <w:color w:val="000000"/>
                <w:kern w:val="0"/>
                <w:szCs w:val="21"/>
              </w:rPr>
              <w:t>1</w:t>
            </w:r>
            <w:r w:rsidR="006A5A68">
              <w:rPr>
                <w:rFonts w:ascii="宋体" w:hAnsi="宋体" w:cs="宋体" w:hint="eastAsia"/>
                <w:color w:val="000000"/>
                <w:kern w:val="0"/>
                <w:szCs w:val="21"/>
              </w:rPr>
              <w:t xml:space="preserve">　</w:t>
            </w:r>
          </w:p>
        </w:tc>
      </w:tr>
      <w:tr w:rsidR="00410D38" w:rsidTr="003B033E">
        <w:trPr>
          <w:gridAfter w:val="1"/>
          <w:wAfter w:w="40" w:type="dxa"/>
          <w:trHeight w:val="402"/>
          <w:jc w:val="center"/>
        </w:trPr>
        <w:tc>
          <w:tcPr>
            <w:tcW w:w="1428" w:type="dxa"/>
            <w:vMerge w:val="restart"/>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rPr>
                <w:rFonts w:ascii="宋体" w:hAnsi="宋体" w:cs="宋体"/>
                <w:color w:val="000000"/>
                <w:sz w:val="22"/>
                <w:szCs w:val="22"/>
              </w:rPr>
            </w:pPr>
            <w:r>
              <w:rPr>
                <w:rFonts w:ascii="宋体" w:hAnsi="宋体" w:cs="宋体" w:hint="eastAsia"/>
                <w:color w:val="000000"/>
                <w:kern w:val="0"/>
                <w:szCs w:val="21"/>
              </w:rPr>
              <w:t>年度部门（单位）整体收支情况               （万元）</w:t>
            </w:r>
          </w:p>
        </w:tc>
        <w:tc>
          <w:tcPr>
            <w:tcW w:w="4140"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sz w:val="22"/>
                <w:szCs w:val="22"/>
              </w:rPr>
            </w:pPr>
            <w:r>
              <w:rPr>
                <w:rFonts w:ascii="宋体" w:hAnsi="宋体" w:cs="宋体" w:hint="eastAsia"/>
                <w:color w:val="000000"/>
                <w:szCs w:val="21"/>
              </w:rPr>
              <w:t>名 称</w:t>
            </w:r>
          </w:p>
        </w:tc>
        <w:tc>
          <w:tcPr>
            <w:tcW w:w="71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sz w:val="22"/>
                <w:szCs w:val="22"/>
              </w:rPr>
            </w:pPr>
            <w:r>
              <w:rPr>
                <w:rFonts w:hint="eastAsia"/>
                <w:sz w:val="22"/>
                <w:szCs w:val="22"/>
              </w:rPr>
              <w:t>年初</w:t>
            </w:r>
          </w:p>
          <w:p w:rsidR="006A5A68" w:rsidRDefault="006A5A68">
            <w:pPr>
              <w:jc w:val="center"/>
              <w:rPr>
                <w:color w:val="000000"/>
                <w:sz w:val="22"/>
                <w:szCs w:val="22"/>
              </w:rPr>
            </w:pPr>
            <w:r>
              <w:rPr>
                <w:rFonts w:hint="eastAsia"/>
                <w:sz w:val="22"/>
                <w:szCs w:val="22"/>
              </w:rPr>
              <w:t>预算数</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sz w:val="22"/>
                <w:szCs w:val="22"/>
              </w:rPr>
            </w:pPr>
            <w:r>
              <w:rPr>
                <w:rFonts w:hint="eastAsia"/>
                <w:sz w:val="22"/>
                <w:szCs w:val="22"/>
              </w:rPr>
              <w:t>全年</w:t>
            </w:r>
          </w:p>
          <w:p w:rsidR="006A5A68" w:rsidRDefault="006A5A68">
            <w:pPr>
              <w:jc w:val="center"/>
              <w:rPr>
                <w:color w:val="000000"/>
                <w:sz w:val="22"/>
                <w:szCs w:val="22"/>
              </w:rPr>
            </w:pPr>
            <w:r>
              <w:rPr>
                <w:rFonts w:hint="eastAsia"/>
                <w:sz w:val="22"/>
                <w:szCs w:val="22"/>
              </w:rPr>
              <w:t>预算数</w:t>
            </w:r>
          </w:p>
        </w:tc>
        <w:tc>
          <w:tcPr>
            <w:tcW w:w="72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sz w:val="22"/>
                <w:szCs w:val="22"/>
              </w:rPr>
            </w:pPr>
            <w:r>
              <w:rPr>
                <w:rFonts w:hint="eastAsia"/>
                <w:color w:val="000000"/>
                <w:sz w:val="22"/>
                <w:szCs w:val="22"/>
              </w:rPr>
              <w:t>全年</w:t>
            </w:r>
          </w:p>
          <w:p w:rsidR="006A5A68" w:rsidRDefault="006A5A68">
            <w:pPr>
              <w:jc w:val="center"/>
              <w:rPr>
                <w:color w:val="000000"/>
                <w:sz w:val="22"/>
                <w:szCs w:val="22"/>
              </w:rPr>
            </w:pPr>
            <w:r>
              <w:rPr>
                <w:rFonts w:hint="eastAsia"/>
                <w:color w:val="000000"/>
                <w:sz w:val="22"/>
                <w:szCs w:val="22"/>
              </w:rPr>
              <w:t>执行数</w:t>
            </w:r>
          </w:p>
        </w:tc>
        <w:tc>
          <w:tcPr>
            <w:tcW w:w="96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sz w:val="22"/>
                <w:szCs w:val="22"/>
              </w:rPr>
            </w:pPr>
            <w:r>
              <w:rPr>
                <w:rFonts w:hint="eastAsia"/>
                <w:color w:val="000000"/>
                <w:sz w:val="22"/>
                <w:szCs w:val="22"/>
              </w:rPr>
              <w:t>执行率</w:t>
            </w:r>
          </w:p>
        </w:tc>
      </w:tr>
      <w:tr w:rsidR="00410D38" w:rsidTr="003B033E">
        <w:trPr>
          <w:gridAfter w:val="1"/>
          <w:wAfter w:w="40" w:type="dxa"/>
          <w:trHeight w:val="402"/>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rFonts w:ascii="宋体" w:hAnsi="宋体" w:cs="宋体"/>
                <w:color w:val="000000"/>
                <w:sz w:val="22"/>
                <w:szCs w:val="22"/>
              </w:rPr>
            </w:pPr>
          </w:p>
        </w:tc>
        <w:tc>
          <w:tcPr>
            <w:tcW w:w="4140"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textAlignment w:val="center"/>
              <w:rPr>
                <w:rFonts w:ascii="宋体" w:hAnsi="宋体" w:cs="宋体"/>
                <w:color w:val="000000"/>
                <w:szCs w:val="21"/>
              </w:rPr>
            </w:pPr>
            <w:r>
              <w:rPr>
                <w:rFonts w:ascii="宋体" w:hAnsi="宋体" w:cs="宋体" w:hint="eastAsia"/>
                <w:kern w:val="0"/>
                <w:szCs w:val="21"/>
              </w:rPr>
              <w:t>年度部门预算收入小计（1至7项）</w:t>
            </w:r>
          </w:p>
        </w:tc>
        <w:tc>
          <w:tcPr>
            <w:tcW w:w="71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C91A81" w:rsidRDefault="00C91A81">
            <w:pPr>
              <w:jc w:val="center"/>
              <w:rPr>
                <w:color w:val="000000"/>
                <w:sz w:val="18"/>
                <w:szCs w:val="18"/>
              </w:rPr>
            </w:pPr>
            <w:r w:rsidRPr="00C91A81">
              <w:rPr>
                <w:rFonts w:hint="eastAsia"/>
                <w:color w:val="000000"/>
                <w:sz w:val="18"/>
                <w:szCs w:val="18"/>
              </w:rPr>
              <w:t>3241.44</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C91A81" w:rsidRDefault="00780D48">
            <w:pPr>
              <w:jc w:val="center"/>
              <w:rPr>
                <w:color w:val="000000"/>
                <w:sz w:val="18"/>
                <w:szCs w:val="18"/>
              </w:rPr>
            </w:pPr>
            <w:r>
              <w:rPr>
                <w:rFonts w:hint="eastAsia"/>
                <w:color w:val="000000"/>
                <w:sz w:val="18"/>
                <w:szCs w:val="18"/>
              </w:rPr>
              <w:t>3241.44</w:t>
            </w:r>
          </w:p>
        </w:tc>
        <w:tc>
          <w:tcPr>
            <w:tcW w:w="72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Pr="00C91A81" w:rsidRDefault="00B475AA">
            <w:pPr>
              <w:jc w:val="center"/>
              <w:rPr>
                <w:color w:val="000000"/>
                <w:sz w:val="18"/>
                <w:szCs w:val="18"/>
              </w:rPr>
            </w:pPr>
            <w:r>
              <w:rPr>
                <w:rFonts w:hint="eastAsia"/>
                <w:color w:val="000000"/>
                <w:sz w:val="18"/>
                <w:szCs w:val="18"/>
              </w:rPr>
              <w:t>---</w:t>
            </w:r>
          </w:p>
        </w:tc>
        <w:tc>
          <w:tcPr>
            <w:tcW w:w="96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Pr="00C91A81" w:rsidRDefault="006A5A68">
            <w:pPr>
              <w:jc w:val="center"/>
              <w:rPr>
                <w:color w:val="000000"/>
                <w:sz w:val="18"/>
                <w:szCs w:val="18"/>
              </w:rPr>
            </w:pPr>
            <w:r w:rsidRPr="00C91A81">
              <w:rPr>
                <w:rFonts w:hint="eastAsia"/>
                <w:color w:val="000000"/>
                <w:sz w:val="18"/>
                <w:szCs w:val="18"/>
              </w:rPr>
              <w:t>——</w:t>
            </w:r>
          </w:p>
        </w:tc>
      </w:tr>
      <w:tr w:rsidR="00410D38" w:rsidTr="003B033E">
        <w:trPr>
          <w:gridAfter w:val="1"/>
          <w:wAfter w:w="40" w:type="dxa"/>
          <w:trHeight w:val="402"/>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rFonts w:ascii="宋体" w:hAnsi="宋体" w:cs="宋体"/>
                <w:color w:val="000000"/>
                <w:sz w:val="22"/>
                <w:szCs w:val="22"/>
              </w:rPr>
            </w:pPr>
          </w:p>
        </w:tc>
        <w:tc>
          <w:tcPr>
            <w:tcW w:w="4140"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left"/>
              <w:rPr>
                <w:rFonts w:ascii="宋体" w:hAnsi="宋体" w:cs="宋体"/>
                <w:color w:val="000000"/>
                <w:szCs w:val="21"/>
              </w:rPr>
            </w:pPr>
            <w:r>
              <w:rPr>
                <w:rFonts w:ascii="宋体" w:hAnsi="宋体" w:cs="宋体" w:hint="eastAsia"/>
                <w:kern w:val="0"/>
                <w:szCs w:val="21"/>
              </w:rPr>
              <w:t>1.财政拨款收入</w:t>
            </w:r>
          </w:p>
        </w:tc>
        <w:tc>
          <w:tcPr>
            <w:tcW w:w="71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C91A81" w:rsidRDefault="00042817">
            <w:pPr>
              <w:jc w:val="center"/>
              <w:rPr>
                <w:color w:val="000000"/>
                <w:sz w:val="18"/>
                <w:szCs w:val="18"/>
              </w:rPr>
            </w:pPr>
            <w:r>
              <w:rPr>
                <w:rFonts w:hint="eastAsia"/>
                <w:color w:val="000000"/>
                <w:sz w:val="18"/>
                <w:szCs w:val="18"/>
              </w:rPr>
              <w:t>1981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C91A81" w:rsidRDefault="00042817">
            <w:pPr>
              <w:jc w:val="center"/>
              <w:rPr>
                <w:color w:val="000000"/>
                <w:sz w:val="18"/>
                <w:szCs w:val="18"/>
              </w:rPr>
            </w:pPr>
            <w:r>
              <w:rPr>
                <w:rFonts w:hint="eastAsia"/>
                <w:color w:val="000000"/>
                <w:sz w:val="18"/>
                <w:szCs w:val="18"/>
              </w:rPr>
              <w:t>1981</w:t>
            </w:r>
          </w:p>
        </w:tc>
        <w:tc>
          <w:tcPr>
            <w:tcW w:w="72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Pr="00C91A81" w:rsidRDefault="006A5A68">
            <w:pPr>
              <w:jc w:val="center"/>
              <w:rPr>
                <w:color w:val="000000"/>
                <w:sz w:val="18"/>
                <w:szCs w:val="18"/>
              </w:rPr>
            </w:pPr>
            <w:r w:rsidRPr="00C91A81">
              <w:rPr>
                <w:rFonts w:hint="eastAsia"/>
                <w:color w:val="000000"/>
                <w:sz w:val="18"/>
                <w:szCs w:val="18"/>
              </w:rPr>
              <w:t>——</w:t>
            </w:r>
          </w:p>
        </w:tc>
        <w:tc>
          <w:tcPr>
            <w:tcW w:w="96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Pr="00C91A81" w:rsidRDefault="006A5A68">
            <w:pPr>
              <w:jc w:val="center"/>
              <w:rPr>
                <w:color w:val="000000"/>
                <w:sz w:val="18"/>
                <w:szCs w:val="18"/>
              </w:rPr>
            </w:pPr>
            <w:r w:rsidRPr="00C91A81">
              <w:rPr>
                <w:rFonts w:hint="eastAsia"/>
                <w:color w:val="000000"/>
                <w:sz w:val="18"/>
                <w:szCs w:val="18"/>
              </w:rPr>
              <w:t>——</w:t>
            </w:r>
          </w:p>
        </w:tc>
      </w:tr>
      <w:tr w:rsidR="00410D38" w:rsidTr="003B033E">
        <w:trPr>
          <w:gridAfter w:val="1"/>
          <w:wAfter w:w="40" w:type="dxa"/>
          <w:trHeight w:val="402"/>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rFonts w:ascii="宋体" w:hAnsi="宋体" w:cs="宋体"/>
                <w:color w:val="000000"/>
                <w:sz w:val="22"/>
                <w:szCs w:val="22"/>
              </w:rPr>
            </w:pPr>
          </w:p>
        </w:tc>
        <w:tc>
          <w:tcPr>
            <w:tcW w:w="4140"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left"/>
              <w:rPr>
                <w:rFonts w:ascii="宋体" w:hAnsi="宋体" w:cs="宋体"/>
                <w:color w:val="000000"/>
                <w:szCs w:val="21"/>
              </w:rPr>
            </w:pPr>
            <w:r>
              <w:rPr>
                <w:rFonts w:ascii="宋体" w:hAnsi="宋体" w:cs="宋体" w:hint="eastAsia"/>
                <w:kern w:val="0"/>
                <w:szCs w:val="21"/>
              </w:rPr>
              <w:t>2.中央提前告知转移支付资金</w:t>
            </w:r>
          </w:p>
        </w:tc>
        <w:tc>
          <w:tcPr>
            <w:tcW w:w="71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C91A81" w:rsidRDefault="006A5A68">
            <w:pPr>
              <w:jc w:val="center"/>
              <w:rPr>
                <w:color w:val="000000"/>
                <w:sz w:val="18"/>
                <w:szCs w:val="18"/>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C91A81" w:rsidRDefault="006A5A68">
            <w:pPr>
              <w:jc w:val="center"/>
              <w:rPr>
                <w:color w:val="000000"/>
                <w:sz w:val="18"/>
                <w:szCs w:val="18"/>
              </w:rPr>
            </w:pPr>
          </w:p>
        </w:tc>
        <w:tc>
          <w:tcPr>
            <w:tcW w:w="72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Pr="00C91A81" w:rsidRDefault="006A5A68">
            <w:pPr>
              <w:jc w:val="center"/>
              <w:rPr>
                <w:color w:val="000000"/>
                <w:sz w:val="18"/>
                <w:szCs w:val="18"/>
              </w:rPr>
            </w:pPr>
            <w:r w:rsidRPr="00C91A81">
              <w:rPr>
                <w:rFonts w:hint="eastAsia"/>
                <w:color w:val="000000"/>
                <w:sz w:val="18"/>
                <w:szCs w:val="18"/>
              </w:rPr>
              <w:t>——</w:t>
            </w:r>
          </w:p>
        </w:tc>
        <w:tc>
          <w:tcPr>
            <w:tcW w:w="96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Pr="00C91A81" w:rsidRDefault="006A5A68">
            <w:pPr>
              <w:jc w:val="center"/>
              <w:rPr>
                <w:color w:val="000000"/>
                <w:sz w:val="18"/>
                <w:szCs w:val="18"/>
              </w:rPr>
            </w:pPr>
            <w:r w:rsidRPr="00C91A81">
              <w:rPr>
                <w:rFonts w:hint="eastAsia"/>
                <w:color w:val="000000"/>
                <w:sz w:val="18"/>
                <w:szCs w:val="18"/>
              </w:rPr>
              <w:t>——</w:t>
            </w:r>
          </w:p>
        </w:tc>
      </w:tr>
      <w:tr w:rsidR="00410D38" w:rsidTr="003B033E">
        <w:trPr>
          <w:gridAfter w:val="1"/>
          <w:wAfter w:w="40" w:type="dxa"/>
          <w:trHeight w:val="402"/>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rFonts w:ascii="宋体" w:hAnsi="宋体" w:cs="宋体"/>
                <w:color w:val="000000"/>
                <w:sz w:val="22"/>
                <w:szCs w:val="22"/>
              </w:rPr>
            </w:pPr>
          </w:p>
        </w:tc>
        <w:tc>
          <w:tcPr>
            <w:tcW w:w="4140"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left"/>
              <w:rPr>
                <w:rFonts w:ascii="宋体" w:hAnsi="宋体" w:cs="宋体"/>
                <w:color w:val="000000"/>
                <w:szCs w:val="21"/>
              </w:rPr>
            </w:pPr>
            <w:r>
              <w:rPr>
                <w:rFonts w:ascii="宋体" w:hAnsi="宋体" w:cs="宋体" w:hint="eastAsia"/>
                <w:kern w:val="0"/>
                <w:szCs w:val="21"/>
              </w:rPr>
              <w:t>3.纳入预算管理的行政事业性收费等非税收入</w:t>
            </w:r>
          </w:p>
        </w:tc>
        <w:tc>
          <w:tcPr>
            <w:tcW w:w="71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C91A81" w:rsidRDefault="00042817">
            <w:pPr>
              <w:jc w:val="center"/>
              <w:rPr>
                <w:color w:val="000000"/>
                <w:sz w:val="18"/>
                <w:szCs w:val="18"/>
              </w:rPr>
            </w:pPr>
            <w:r>
              <w:rPr>
                <w:rFonts w:hint="eastAsia"/>
                <w:color w:val="000000"/>
                <w:sz w:val="18"/>
                <w:szCs w:val="18"/>
              </w:rPr>
              <w:t>356.77</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C91A81" w:rsidRDefault="00042817">
            <w:pPr>
              <w:jc w:val="center"/>
              <w:rPr>
                <w:color w:val="000000"/>
                <w:sz w:val="18"/>
                <w:szCs w:val="18"/>
              </w:rPr>
            </w:pPr>
            <w:r>
              <w:rPr>
                <w:rFonts w:hint="eastAsia"/>
                <w:color w:val="000000"/>
                <w:sz w:val="18"/>
                <w:szCs w:val="18"/>
              </w:rPr>
              <w:t>356.77</w:t>
            </w:r>
          </w:p>
        </w:tc>
        <w:tc>
          <w:tcPr>
            <w:tcW w:w="72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Pr="00C91A81" w:rsidRDefault="006A5A68">
            <w:pPr>
              <w:jc w:val="center"/>
              <w:rPr>
                <w:color w:val="000000"/>
                <w:sz w:val="18"/>
                <w:szCs w:val="18"/>
              </w:rPr>
            </w:pPr>
            <w:r w:rsidRPr="00C91A81">
              <w:rPr>
                <w:rFonts w:hint="eastAsia"/>
                <w:color w:val="000000"/>
                <w:sz w:val="18"/>
                <w:szCs w:val="18"/>
              </w:rPr>
              <w:t>——</w:t>
            </w:r>
          </w:p>
        </w:tc>
        <w:tc>
          <w:tcPr>
            <w:tcW w:w="96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Pr="00C91A81" w:rsidRDefault="006A5A68">
            <w:pPr>
              <w:jc w:val="center"/>
              <w:rPr>
                <w:color w:val="000000"/>
                <w:sz w:val="18"/>
                <w:szCs w:val="18"/>
              </w:rPr>
            </w:pPr>
            <w:r w:rsidRPr="00C91A81">
              <w:rPr>
                <w:rFonts w:hint="eastAsia"/>
                <w:color w:val="000000"/>
                <w:sz w:val="18"/>
                <w:szCs w:val="18"/>
              </w:rPr>
              <w:t>——</w:t>
            </w:r>
          </w:p>
        </w:tc>
      </w:tr>
      <w:tr w:rsidR="00410D38" w:rsidTr="003B033E">
        <w:trPr>
          <w:gridAfter w:val="1"/>
          <w:wAfter w:w="40" w:type="dxa"/>
          <w:trHeight w:val="402"/>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rFonts w:ascii="宋体" w:hAnsi="宋体" w:cs="宋体"/>
                <w:color w:val="000000"/>
                <w:sz w:val="22"/>
                <w:szCs w:val="22"/>
              </w:rPr>
            </w:pPr>
          </w:p>
        </w:tc>
        <w:tc>
          <w:tcPr>
            <w:tcW w:w="4140"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rsidP="00042817">
            <w:pPr>
              <w:widowControl/>
              <w:jc w:val="left"/>
              <w:rPr>
                <w:rFonts w:ascii="宋体" w:hAnsi="宋体" w:cs="宋体"/>
                <w:color w:val="000000"/>
                <w:szCs w:val="21"/>
              </w:rPr>
            </w:pPr>
            <w:r>
              <w:rPr>
                <w:rFonts w:ascii="宋体" w:hAnsi="宋体" w:cs="宋体" w:hint="eastAsia"/>
                <w:kern w:val="0"/>
                <w:szCs w:val="21"/>
              </w:rPr>
              <w:t>4.</w:t>
            </w:r>
            <w:r w:rsidR="00042817">
              <w:rPr>
                <w:rFonts w:ascii="宋体" w:hAnsi="宋体" w:cs="宋体" w:hint="eastAsia"/>
                <w:kern w:val="0"/>
                <w:szCs w:val="21"/>
              </w:rPr>
              <w:t>国有资产有偿使用收入</w:t>
            </w:r>
          </w:p>
        </w:tc>
        <w:tc>
          <w:tcPr>
            <w:tcW w:w="71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C91A81" w:rsidRDefault="00042817">
            <w:pPr>
              <w:jc w:val="center"/>
              <w:rPr>
                <w:color w:val="000000"/>
                <w:sz w:val="18"/>
                <w:szCs w:val="18"/>
              </w:rPr>
            </w:pPr>
            <w:r>
              <w:rPr>
                <w:rFonts w:hint="eastAsia"/>
                <w:color w:val="000000"/>
                <w:sz w:val="18"/>
                <w:szCs w:val="18"/>
              </w:rPr>
              <w:t>903.67</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C91A81" w:rsidRDefault="00042817">
            <w:pPr>
              <w:jc w:val="center"/>
              <w:rPr>
                <w:color w:val="000000"/>
                <w:sz w:val="18"/>
                <w:szCs w:val="18"/>
              </w:rPr>
            </w:pPr>
            <w:r>
              <w:rPr>
                <w:rFonts w:hint="eastAsia"/>
                <w:color w:val="000000"/>
                <w:sz w:val="18"/>
                <w:szCs w:val="18"/>
              </w:rPr>
              <w:t>903.67</w:t>
            </w:r>
          </w:p>
        </w:tc>
        <w:tc>
          <w:tcPr>
            <w:tcW w:w="72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Pr="00C91A81" w:rsidRDefault="006A5A68">
            <w:pPr>
              <w:jc w:val="center"/>
              <w:rPr>
                <w:color w:val="000000"/>
                <w:sz w:val="18"/>
                <w:szCs w:val="18"/>
              </w:rPr>
            </w:pPr>
            <w:r w:rsidRPr="00C91A81">
              <w:rPr>
                <w:rFonts w:hint="eastAsia"/>
                <w:color w:val="000000"/>
                <w:sz w:val="18"/>
                <w:szCs w:val="18"/>
              </w:rPr>
              <w:t>——</w:t>
            </w:r>
          </w:p>
        </w:tc>
        <w:tc>
          <w:tcPr>
            <w:tcW w:w="96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Pr="00C91A81" w:rsidRDefault="006A5A68">
            <w:pPr>
              <w:jc w:val="center"/>
              <w:rPr>
                <w:color w:val="000000"/>
                <w:sz w:val="18"/>
                <w:szCs w:val="18"/>
              </w:rPr>
            </w:pPr>
            <w:r w:rsidRPr="00C91A81">
              <w:rPr>
                <w:rFonts w:hint="eastAsia"/>
                <w:color w:val="000000"/>
                <w:sz w:val="18"/>
                <w:szCs w:val="18"/>
              </w:rPr>
              <w:t>——</w:t>
            </w:r>
          </w:p>
        </w:tc>
      </w:tr>
      <w:tr w:rsidR="00410D38" w:rsidTr="003B033E">
        <w:trPr>
          <w:gridAfter w:val="1"/>
          <w:wAfter w:w="40" w:type="dxa"/>
          <w:trHeight w:val="402"/>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rFonts w:ascii="宋体" w:hAnsi="宋体" w:cs="宋体"/>
                <w:color w:val="000000"/>
                <w:sz w:val="22"/>
                <w:szCs w:val="22"/>
              </w:rPr>
            </w:pPr>
          </w:p>
        </w:tc>
        <w:tc>
          <w:tcPr>
            <w:tcW w:w="4140"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left"/>
              <w:rPr>
                <w:rFonts w:ascii="宋体" w:hAnsi="宋体" w:cs="宋体"/>
                <w:color w:val="000000"/>
                <w:szCs w:val="21"/>
              </w:rPr>
            </w:pPr>
            <w:r>
              <w:rPr>
                <w:rFonts w:ascii="宋体" w:hAnsi="宋体" w:cs="宋体" w:hint="eastAsia"/>
                <w:spacing w:val="-8"/>
                <w:kern w:val="0"/>
                <w:szCs w:val="21"/>
              </w:rPr>
              <w:t>5.纳入专户管理的行政事业性收费等非税收入</w:t>
            </w:r>
          </w:p>
        </w:tc>
        <w:tc>
          <w:tcPr>
            <w:tcW w:w="71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C91A81" w:rsidRDefault="006A5A68">
            <w:pPr>
              <w:jc w:val="center"/>
              <w:rPr>
                <w:color w:val="000000"/>
                <w:sz w:val="18"/>
                <w:szCs w:val="18"/>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C91A81" w:rsidRDefault="006A5A68">
            <w:pPr>
              <w:jc w:val="center"/>
              <w:rPr>
                <w:color w:val="000000"/>
                <w:sz w:val="18"/>
                <w:szCs w:val="18"/>
              </w:rPr>
            </w:pPr>
          </w:p>
        </w:tc>
        <w:tc>
          <w:tcPr>
            <w:tcW w:w="72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Pr="00C91A81" w:rsidRDefault="006A5A68">
            <w:pPr>
              <w:jc w:val="center"/>
              <w:rPr>
                <w:color w:val="000000"/>
                <w:sz w:val="18"/>
                <w:szCs w:val="18"/>
              </w:rPr>
            </w:pPr>
            <w:r w:rsidRPr="00C91A81">
              <w:rPr>
                <w:rFonts w:hint="eastAsia"/>
                <w:color w:val="000000"/>
                <w:sz w:val="18"/>
                <w:szCs w:val="18"/>
              </w:rPr>
              <w:t>——</w:t>
            </w:r>
          </w:p>
        </w:tc>
        <w:tc>
          <w:tcPr>
            <w:tcW w:w="96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Pr="00C91A81" w:rsidRDefault="006A5A68">
            <w:pPr>
              <w:jc w:val="center"/>
              <w:rPr>
                <w:color w:val="000000"/>
                <w:sz w:val="18"/>
                <w:szCs w:val="18"/>
              </w:rPr>
            </w:pPr>
            <w:r w:rsidRPr="00C91A81">
              <w:rPr>
                <w:rFonts w:hint="eastAsia"/>
                <w:color w:val="000000"/>
                <w:sz w:val="18"/>
                <w:szCs w:val="18"/>
              </w:rPr>
              <w:t>——</w:t>
            </w:r>
          </w:p>
        </w:tc>
      </w:tr>
      <w:tr w:rsidR="00410D38" w:rsidTr="003B033E">
        <w:trPr>
          <w:gridAfter w:val="1"/>
          <w:wAfter w:w="40" w:type="dxa"/>
          <w:trHeight w:val="402"/>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rFonts w:ascii="宋体" w:hAnsi="宋体" w:cs="宋体"/>
                <w:color w:val="000000"/>
                <w:sz w:val="22"/>
                <w:szCs w:val="22"/>
              </w:rPr>
            </w:pPr>
          </w:p>
        </w:tc>
        <w:tc>
          <w:tcPr>
            <w:tcW w:w="4140"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left"/>
              <w:rPr>
                <w:rFonts w:ascii="宋体" w:hAnsi="宋体" w:cs="宋体"/>
                <w:color w:val="000000"/>
                <w:szCs w:val="21"/>
              </w:rPr>
            </w:pPr>
            <w:r>
              <w:rPr>
                <w:rFonts w:ascii="宋体" w:hAnsi="宋体" w:cs="宋体" w:hint="eastAsia"/>
                <w:kern w:val="0"/>
                <w:szCs w:val="21"/>
              </w:rPr>
              <w:t>6.上年结转</w:t>
            </w:r>
          </w:p>
        </w:tc>
        <w:tc>
          <w:tcPr>
            <w:tcW w:w="71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C91A81" w:rsidRDefault="006A5A68">
            <w:pPr>
              <w:jc w:val="center"/>
              <w:rPr>
                <w:color w:val="000000"/>
                <w:sz w:val="18"/>
                <w:szCs w:val="18"/>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C91A81" w:rsidRDefault="006A5A68">
            <w:pPr>
              <w:jc w:val="center"/>
              <w:rPr>
                <w:color w:val="000000"/>
                <w:sz w:val="18"/>
                <w:szCs w:val="18"/>
              </w:rPr>
            </w:pPr>
          </w:p>
        </w:tc>
        <w:tc>
          <w:tcPr>
            <w:tcW w:w="72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Pr="00C91A81" w:rsidRDefault="006A5A68">
            <w:pPr>
              <w:jc w:val="center"/>
              <w:rPr>
                <w:color w:val="000000"/>
                <w:sz w:val="18"/>
                <w:szCs w:val="18"/>
              </w:rPr>
            </w:pPr>
            <w:r w:rsidRPr="00C91A81">
              <w:rPr>
                <w:rFonts w:hint="eastAsia"/>
                <w:color w:val="000000"/>
                <w:sz w:val="18"/>
                <w:szCs w:val="18"/>
              </w:rPr>
              <w:t>——</w:t>
            </w:r>
          </w:p>
        </w:tc>
        <w:tc>
          <w:tcPr>
            <w:tcW w:w="96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Pr="00C91A81" w:rsidRDefault="006A5A68">
            <w:pPr>
              <w:jc w:val="center"/>
              <w:rPr>
                <w:color w:val="000000"/>
                <w:sz w:val="18"/>
                <w:szCs w:val="18"/>
              </w:rPr>
            </w:pPr>
            <w:r w:rsidRPr="00C91A81">
              <w:rPr>
                <w:rFonts w:hint="eastAsia"/>
                <w:color w:val="000000"/>
                <w:sz w:val="18"/>
                <w:szCs w:val="18"/>
              </w:rPr>
              <w:t>——</w:t>
            </w:r>
          </w:p>
        </w:tc>
      </w:tr>
      <w:tr w:rsidR="00410D38" w:rsidTr="003B033E">
        <w:trPr>
          <w:gridAfter w:val="1"/>
          <w:wAfter w:w="40" w:type="dxa"/>
          <w:trHeight w:val="402"/>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rFonts w:ascii="宋体" w:hAnsi="宋体" w:cs="宋体"/>
                <w:color w:val="000000"/>
                <w:sz w:val="22"/>
                <w:szCs w:val="22"/>
              </w:rPr>
            </w:pPr>
          </w:p>
        </w:tc>
        <w:tc>
          <w:tcPr>
            <w:tcW w:w="4140"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left"/>
              <w:rPr>
                <w:rFonts w:ascii="宋体" w:hAnsi="宋体" w:cs="宋体"/>
                <w:color w:val="000000"/>
                <w:szCs w:val="21"/>
              </w:rPr>
            </w:pPr>
            <w:r>
              <w:rPr>
                <w:rFonts w:ascii="宋体" w:hAnsi="宋体" w:cs="宋体" w:hint="eastAsia"/>
                <w:kern w:val="0"/>
                <w:szCs w:val="21"/>
              </w:rPr>
              <w:t>7.其他收入</w:t>
            </w:r>
          </w:p>
        </w:tc>
        <w:tc>
          <w:tcPr>
            <w:tcW w:w="71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C91A81" w:rsidRDefault="006A5A68">
            <w:pPr>
              <w:jc w:val="center"/>
              <w:rPr>
                <w:color w:val="000000"/>
                <w:sz w:val="18"/>
                <w:szCs w:val="18"/>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C91A81" w:rsidRDefault="006A5A68">
            <w:pPr>
              <w:jc w:val="center"/>
              <w:rPr>
                <w:color w:val="000000"/>
                <w:sz w:val="18"/>
                <w:szCs w:val="18"/>
              </w:rPr>
            </w:pPr>
          </w:p>
        </w:tc>
        <w:tc>
          <w:tcPr>
            <w:tcW w:w="72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Pr="00C91A81" w:rsidRDefault="006A5A68">
            <w:pPr>
              <w:jc w:val="center"/>
              <w:rPr>
                <w:color w:val="000000"/>
                <w:sz w:val="18"/>
                <w:szCs w:val="18"/>
              </w:rPr>
            </w:pPr>
            <w:r w:rsidRPr="00C91A81">
              <w:rPr>
                <w:rFonts w:hint="eastAsia"/>
                <w:color w:val="000000"/>
                <w:sz w:val="18"/>
                <w:szCs w:val="18"/>
              </w:rPr>
              <w:t>——</w:t>
            </w:r>
          </w:p>
        </w:tc>
        <w:tc>
          <w:tcPr>
            <w:tcW w:w="96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Pr="00C91A81" w:rsidRDefault="006A5A68">
            <w:pPr>
              <w:jc w:val="center"/>
              <w:rPr>
                <w:color w:val="000000"/>
                <w:sz w:val="18"/>
                <w:szCs w:val="18"/>
              </w:rPr>
            </w:pPr>
            <w:r w:rsidRPr="00C91A81">
              <w:rPr>
                <w:rFonts w:hint="eastAsia"/>
                <w:color w:val="000000"/>
                <w:sz w:val="18"/>
                <w:szCs w:val="18"/>
              </w:rPr>
              <w:t>——</w:t>
            </w:r>
          </w:p>
        </w:tc>
      </w:tr>
      <w:tr w:rsidR="003B033E" w:rsidTr="003B033E">
        <w:trPr>
          <w:gridAfter w:val="1"/>
          <w:wAfter w:w="40" w:type="dxa"/>
          <w:trHeight w:val="402"/>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3B033E" w:rsidRDefault="003B033E">
            <w:pPr>
              <w:widowControl/>
              <w:jc w:val="left"/>
              <w:rPr>
                <w:rFonts w:ascii="宋体" w:hAnsi="宋体" w:cs="宋体"/>
                <w:color w:val="000000"/>
                <w:sz w:val="22"/>
                <w:szCs w:val="22"/>
              </w:rPr>
            </w:pPr>
          </w:p>
        </w:tc>
        <w:tc>
          <w:tcPr>
            <w:tcW w:w="4140"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B033E" w:rsidRDefault="003B033E">
            <w:pPr>
              <w:widowControl/>
              <w:jc w:val="left"/>
              <w:rPr>
                <w:rFonts w:ascii="宋体" w:hAnsi="宋体" w:cs="宋体"/>
                <w:kern w:val="0"/>
                <w:szCs w:val="21"/>
              </w:rPr>
            </w:pPr>
            <w:r>
              <w:rPr>
                <w:rFonts w:ascii="宋体" w:hAnsi="宋体" w:cs="宋体" w:hint="eastAsia"/>
                <w:kern w:val="0"/>
                <w:szCs w:val="21"/>
              </w:rPr>
              <w:t>年度部门预算支出小计（</w:t>
            </w:r>
            <w:proofErr w:type="gramStart"/>
            <w:r>
              <w:rPr>
                <w:rFonts w:ascii="宋体" w:hAnsi="宋体" w:cs="宋体" w:hint="eastAsia"/>
                <w:kern w:val="0"/>
                <w:szCs w:val="21"/>
              </w:rPr>
              <w:t>一</w:t>
            </w:r>
            <w:proofErr w:type="gramEnd"/>
            <w:r>
              <w:rPr>
                <w:rFonts w:ascii="宋体" w:hAnsi="宋体" w:cs="宋体" w:hint="eastAsia"/>
                <w:kern w:val="0"/>
                <w:szCs w:val="21"/>
              </w:rPr>
              <w:t>+二）</w:t>
            </w:r>
          </w:p>
        </w:tc>
        <w:tc>
          <w:tcPr>
            <w:tcW w:w="71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B033E" w:rsidRPr="00C91A81" w:rsidRDefault="003B033E">
            <w:pPr>
              <w:jc w:val="center"/>
              <w:rPr>
                <w:color w:val="000000"/>
                <w:sz w:val="18"/>
                <w:szCs w:val="18"/>
              </w:rPr>
            </w:pPr>
            <w:r>
              <w:rPr>
                <w:rFonts w:hint="eastAsia"/>
                <w:color w:val="000000"/>
                <w:sz w:val="18"/>
                <w:szCs w:val="18"/>
              </w:rPr>
              <w:t>3241.44</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B033E" w:rsidRPr="00C91A81" w:rsidRDefault="003B033E" w:rsidP="006903CF">
            <w:pPr>
              <w:jc w:val="center"/>
              <w:rPr>
                <w:color w:val="000000"/>
                <w:sz w:val="18"/>
                <w:szCs w:val="18"/>
              </w:rPr>
            </w:pPr>
            <w:r>
              <w:rPr>
                <w:rFonts w:hint="eastAsia"/>
                <w:color w:val="000000"/>
                <w:sz w:val="18"/>
                <w:szCs w:val="18"/>
              </w:rPr>
              <w:t>3241.44</w:t>
            </w:r>
          </w:p>
        </w:tc>
        <w:tc>
          <w:tcPr>
            <w:tcW w:w="72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B033E" w:rsidRPr="00C91A81" w:rsidRDefault="007A21C8">
            <w:pPr>
              <w:jc w:val="center"/>
              <w:rPr>
                <w:color w:val="000000"/>
                <w:sz w:val="18"/>
                <w:szCs w:val="18"/>
              </w:rPr>
            </w:pPr>
            <w:r>
              <w:rPr>
                <w:rFonts w:hint="eastAsia"/>
                <w:color w:val="000000"/>
                <w:sz w:val="18"/>
                <w:szCs w:val="18"/>
              </w:rPr>
              <w:t>3270.13</w:t>
            </w:r>
          </w:p>
        </w:tc>
        <w:tc>
          <w:tcPr>
            <w:tcW w:w="96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B033E" w:rsidRPr="00C91A81" w:rsidRDefault="007A21C8">
            <w:pPr>
              <w:jc w:val="center"/>
              <w:rPr>
                <w:color w:val="000000"/>
                <w:sz w:val="18"/>
                <w:szCs w:val="18"/>
              </w:rPr>
            </w:pPr>
            <w:r>
              <w:rPr>
                <w:rFonts w:hint="eastAsia"/>
                <w:color w:val="000000"/>
                <w:sz w:val="18"/>
                <w:szCs w:val="18"/>
              </w:rPr>
              <w:t>100.88%</w:t>
            </w:r>
          </w:p>
        </w:tc>
      </w:tr>
      <w:tr w:rsidR="003B033E" w:rsidTr="003B033E">
        <w:trPr>
          <w:gridAfter w:val="1"/>
          <w:wAfter w:w="40" w:type="dxa"/>
          <w:trHeight w:val="402"/>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3B033E" w:rsidRDefault="003B033E">
            <w:pPr>
              <w:widowControl/>
              <w:jc w:val="left"/>
              <w:rPr>
                <w:rFonts w:ascii="宋体" w:hAnsi="宋体" w:cs="宋体"/>
                <w:color w:val="000000"/>
                <w:sz w:val="22"/>
                <w:szCs w:val="22"/>
              </w:rPr>
            </w:pPr>
          </w:p>
        </w:tc>
        <w:tc>
          <w:tcPr>
            <w:tcW w:w="4140"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B033E" w:rsidRDefault="003B033E">
            <w:pPr>
              <w:jc w:val="left"/>
              <w:rPr>
                <w:color w:val="000000"/>
                <w:sz w:val="22"/>
                <w:szCs w:val="22"/>
              </w:rPr>
            </w:pPr>
            <w:r>
              <w:rPr>
                <w:rFonts w:ascii="宋体" w:hAnsi="宋体" w:cs="宋体" w:hint="eastAsia"/>
                <w:kern w:val="0"/>
                <w:szCs w:val="21"/>
              </w:rPr>
              <w:t>一、基本支出（第1至4项小计）</w:t>
            </w:r>
          </w:p>
        </w:tc>
        <w:tc>
          <w:tcPr>
            <w:tcW w:w="71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B033E" w:rsidRPr="00C91A81" w:rsidRDefault="003B033E">
            <w:pPr>
              <w:jc w:val="center"/>
              <w:rPr>
                <w:color w:val="000000"/>
                <w:sz w:val="18"/>
                <w:szCs w:val="18"/>
              </w:rPr>
            </w:pPr>
            <w:r>
              <w:rPr>
                <w:rFonts w:hint="eastAsia"/>
                <w:color w:val="000000"/>
                <w:sz w:val="18"/>
                <w:szCs w:val="18"/>
              </w:rPr>
              <w:t>1953.9</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B033E" w:rsidRPr="00C91A81" w:rsidRDefault="003B033E" w:rsidP="006903CF">
            <w:pPr>
              <w:jc w:val="center"/>
              <w:rPr>
                <w:color w:val="000000"/>
                <w:sz w:val="18"/>
                <w:szCs w:val="18"/>
              </w:rPr>
            </w:pPr>
            <w:r>
              <w:rPr>
                <w:rFonts w:hint="eastAsia"/>
                <w:color w:val="000000"/>
                <w:sz w:val="18"/>
                <w:szCs w:val="18"/>
              </w:rPr>
              <w:t>1953.9</w:t>
            </w:r>
          </w:p>
        </w:tc>
        <w:tc>
          <w:tcPr>
            <w:tcW w:w="72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B033E" w:rsidRPr="00C91A81" w:rsidRDefault="003B033E">
            <w:pPr>
              <w:jc w:val="center"/>
              <w:rPr>
                <w:color w:val="000000"/>
                <w:sz w:val="18"/>
                <w:szCs w:val="18"/>
              </w:rPr>
            </w:pPr>
            <w:r>
              <w:rPr>
                <w:rFonts w:hint="eastAsia"/>
                <w:color w:val="000000"/>
                <w:sz w:val="18"/>
                <w:szCs w:val="18"/>
              </w:rPr>
              <w:t>2248.32</w:t>
            </w:r>
          </w:p>
        </w:tc>
        <w:tc>
          <w:tcPr>
            <w:tcW w:w="96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B033E" w:rsidRPr="00C91A81" w:rsidRDefault="007A21C8">
            <w:pPr>
              <w:rPr>
                <w:color w:val="000000"/>
                <w:sz w:val="18"/>
                <w:szCs w:val="18"/>
              </w:rPr>
            </w:pPr>
            <w:r>
              <w:rPr>
                <w:rFonts w:hint="eastAsia"/>
                <w:color w:val="000000"/>
                <w:sz w:val="18"/>
                <w:szCs w:val="18"/>
              </w:rPr>
              <w:t>115.06%</w:t>
            </w:r>
          </w:p>
        </w:tc>
      </w:tr>
      <w:tr w:rsidR="003B033E" w:rsidTr="003B033E">
        <w:trPr>
          <w:gridAfter w:val="1"/>
          <w:wAfter w:w="40" w:type="dxa"/>
          <w:trHeight w:val="402"/>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3B033E" w:rsidRDefault="003B033E">
            <w:pPr>
              <w:widowControl/>
              <w:jc w:val="left"/>
              <w:rPr>
                <w:rFonts w:ascii="宋体" w:hAnsi="宋体" w:cs="宋体"/>
                <w:color w:val="000000"/>
                <w:sz w:val="22"/>
                <w:szCs w:val="22"/>
              </w:rPr>
            </w:pPr>
          </w:p>
        </w:tc>
        <w:tc>
          <w:tcPr>
            <w:tcW w:w="4140"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B033E" w:rsidRDefault="003B033E">
            <w:pPr>
              <w:jc w:val="left"/>
              <w:rPr>
                <w:color w:val="000000"/>
                <w:sz w:val="22"/>
                <w:szCs w:val="22"/>
              </w:rPr>
            </w:pPr>
            <w:r>
              <w:rPr>
                <w:rFonts w:ascii="宋体" w:hAnsi="宋体" w:cs="宋体" w:hint="eastAsia"/>
                <w:kern w:val="0"/>
                <w:szCs w:val="21"/>
              </w:rPr>
              <w:t>1.工资福利支出</w:t>
            </w:r>
          </w:p>
        </w:tc>
        <w:tc>
          <w:tcPr>
            <w:tcW w:w="71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B033E" w:rsidRPr="00C91A81" w:rsidRDefault="003B033E">
            <w:pPr>
              <w:jc w:val="center"/>
              <w:rPr>
                <w:color w:val="000000"/>
                <w:sz w:val="18"/>
                <w:szCs w:val="18"/>
              </w:rPr>
            </w:pPr>
            <w:r>
              <w:rPr>
                <w:rFonts w:hint="eastAsia"/>
                <w:color w:val="000000"/>
                <w:sz w:val="18"/>
                <w:szCs w:val="18"/>
              </w:rPr>
              <w:t>1644.79</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B033E" w:rsidRPr="00C91A81" w:rsidRDefault="003B033E" w:rsidP="006903CF">
            <w:pPr>
              <w:jc w:val="center"/>
              <w:rPr>
                <w:color w:val="000000"/>
                <w:sz w:val="18"/>
                <w:szCs w:val="18"/>
              </w:rPr>
            </w:pPr>
            <w:r>
              <w:rPr>
                <w:rFonts w:hint="eastAsia"/>
                <w:color w:val="000000"/>
                <w:sz w:val="18"/>
                <w:szCs w:val="18"/>
              </w:rPr>
              <w:t>1644.79</w:t>
            </w:r>
          </w:p>
        </w:tc>
        <w:tc>
          <w:tcPr>
            <w:tcW w:w="72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B033E" w:rsidRPr="00C91A81" w:rsidRDefault="003B033E">
            <w:pPr>
              <w:jc w:val="center"/>
              <w:rPr>
                <w:color w:val="000000"/>
                <w:sz w:val="18"/>
                <w:szCs w:val="18"/>
              </w:rPr>
            </w:pPr>
            <w:r>
              <w:rPr>
                <w:rFonts w:hint="eastAsia"/>
                <w:color w:val="000000"/>
                <w:sz w:val="18"/>
                <w:szCs w:val="18"/>
              </w:rPr>
              <w:t>1901.04</w:t>
            </w:r>
          </w:p>
        </w:tc>
        <w:tc>
          <w:tcPr>
            <w:tcW w:w="96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B033E" w:rsidRPr="00C91A81" w:rsidRDefault="007A21C8">
            <w:pPr>
              <w:rPr>
                <w:color w:val="000000"/>
                <w:sz w:val="18"/>
                <w:szCs w:val="18"/>
              </w:rPr>
            </w:pPr>
            <w:r>
              <w:rPr>
                <w:rFonts w:hint="eastAsia"/>
                <w:color w:val="000000"/>
                <w:sz w:val="18"/>
                <w:szCs w:val="18"/>
              </w:rPr>
              <w:t>115.57%</w:t>
            </w:r>
          </w:p>
        </w:tc>
      </w:tr>
      <w:tr w:rsidR="003B033E" w:rsidTr="003B033E">
        <w:trPr>
          <w:gridAfter w:val="1"/>
          <w:wAfter w:w="40" w:type="dxa"/>
          <w:trHeight w:val="402"/>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3B033E" w:rsidRDefault="003B033E">
            <w:pPr>
              <w:widowControl/>
              <w:jc w:val="left"/>
              <w:rPr>
                <w:rFonts w:ascii="宋体" w:hAnsi="宋体" w:cs="宋体"/>
                <w:color w:val="000000"/>
                <w:sz w:val="22"/>
                <w:szCs w:val="22"/>
              </w:rPr>
            </w:pPr>
          </w:p>
        </w:tc>
        <w:tc>
          <w:tcPr>
            <w:tcW w:w="4140"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B033E" w:rsidRDefault="003B033E">
            <w:pPr>
              <w:jc w:val="left"/>
              <w:rPr>
                <w:color w:val="000000"/>
                <w:sz w:val="22"/>
                <w:szCs w:val="22"/>
              </w:rPr>
            </w:pPr>
            <w:r>
              <w:rPr>
                <w:rFonts w:ascii="宋体" w:hAnsi="宋体" w:cs="宋体" w:hint="eastAsia"/>
                <w:kern w:val="0"/>
                <w:szCs w:val="21"/>
              </w:rPr>
              <w:t>2.商品和服务支出</w:t>
            </w:r>
          </w:p>
        </w:tc>
        <w:tc>
          <w:tcPr>
            <w:tcW w:w="71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B033E" w:rsidRPr="00C91A81" w:rsidRDefault="003B033E">
            <w:pPr>
              <w:jc w:val="center"/>
              <w:rPr>
                <w:color w:val="000000"/>
                <w:sz w:val="18"/>
                <w:szCs w:val="18"/>
              </w:rPr>
            </w:pPr>
            <w:r>
              <w:rPr>
                <w:rFonts w:hint="eastAsia"/>
                <w:color w:val="000000"/>
                <w:sz w:val="18"/>
                <w:szCs w:val="18"/>
              </w:rPr>
              <w:t>292.85</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B033E" w:rsidRPr="00C91A81" w:rsidRDefault="003B033E" w:rsidP="006903CF">
            <w:pPr>
              <w:jc w:val="center"/>
              <w:rPr>
                <w:color w:val="000000"/>
                <w:sz w:val="18"/>
                <w:szCs w:val="18"/>
              </w:rPr>
            </w:pPr>
            <w:r>
              <w:rPr>
                <w:rFonts w:hint="eastAsia"/>
                <w:color w:val="000000"/>
                <w:sz w:val="18"/>
                <w:szCs w:val="18"/>
              </w:rPr>
              <w:t>292.85</w:t>
            </w:r>
          </w:p>
        </w:tc>
        <w:tc>
          <w:tcPr>
            <w:tcW w:w="72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B033E" w:rsidRPr="00C91A81" w:rsidRDefault="003B033E">
            <w:pPr>
              <w:jc w:val="center"/>
              <w:rPr>
                <w:color w:val="000000"/>
                <w:sz w:val="18"/>
                <w:szCs w:val="18"/>
              </w:rPr>
            </w:pPr>
            <w:r>
              <w:rPr>
                <w:rFonts w:hint="eastAsia"/>
                <w:color w:val="000000"/>
                <w:sz w:val="18"/>
                <w:szCs w:val="18"/>
              </w:rPr>
              <w:t>287.34</w:t>
            </w:r>
          </w:p>
        </w:tc>
        <w:tc>
          <w:tcPr>
            <w:tcW w:w="96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B033E" w:rsidRPr="00C91A81" w:rsidRDefault="007A21C8">
            <w:pPr>
              <w:rPr>
                <w:color w:val="000000"/>
                <w:sz w:val="18"/>
                <w:szCs w:val="18"/>
              </w:rPr>
            </w:pPr>
            <w:r>
              <w:rPr>
                <w:rFonts w:hint="eastAsia"/>
                <w:color w:val="000000"/>
                <w:sz w:val="18"/>
                <w:szCs w:val="18"/>
              </w:rPr>
              <w:t>98.12%</w:t>
            </w:r>
          </w:p>
        </w:tc>
      </w:tr>
      <w:tr w:rsidR="003B033E" w:rsidTr="003B033E">
        <w:trPr>
          <w:gridAfter w:val="1"/>
          <w:wAfter w:w="40" w:type="dxa"/>
          <w:trHeight w:val="402"/>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3B033E" w:rsidRDefault="003B033E">
            <w:pPr>
              <w:widowControl/>
              <w:jc w:val="left"/>
              <w:rPr>
                <w:rFonts w:ascii="宋体" w:hAnsi="宋体" w:cs="宋体"/>
                <w:color w:val="000000"/>
                <w:sz w:val="22"/>
                <w:szCs w:val="22"/>
              </w:rPr>
            </w:pPr>
          </w:p>
        </w:tc>
        <w:tc>
          <w:tcPr>
            <w:tcW w:w="4140"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B033E" w:rsidRDefault="003B033E">
            <w:pPr>
              <w:jc w:val="left"/>
              <w:rPr>
                <w:color w:val="000000"/>
                <w:sz w:val="22"/>
                <w:szCs w:val="22"/>
              </w:rPr>
            </w:pPr>
            <w:r>
              <w:rPr>
                <w:rFonts w:ascii="宋体" w:hAnsi="宋体" w:cs="宋体" w:hint="eastAsia"/>
                <w:kern w:val="0"/>
                <w:szCs w:val="21"/>
              </w:rPr>
              <w:t>3.对个人和家庭的补助</w:t>
            </w:r>
          </w:p>
        </w:tc>
        <w:tc>
          <w:tcPr>
            <w:tcW w:w="71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B033E" w:rsidRPr="00C91A81" w:rsidRDefault="003B033E">
            <w:pPr>
              <w:jc w:val="center"/>
              <w:rPr>
                <w:color w:val="000000"/>
                <w:sz w:val="18"/>
                <w:szCs w:val="18"/>
              </w:rPr>
            </w:pPr>
            <w:r>
              <w:rPr>
                <w:rFonts w:hint="eastAsia"/>
                <w:color w:val="000000"/>
                <w:sz w:val="18"/>
                <w:szCs w:val="18"/>
              </w:rPr>
              <w:t>16.26</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B033E" w:rsidRPr="00C91A81" w:rsidRDefault="003B033E" w:rsidP="006903CF">
            <w:pPr>
              <w:jc w:val="center"/>
              <w:rPr>
                <w:color w:val="000000"/>
                <w:sz w:val="18"/>
                <w:szCs w:val="18"/>
              </w:rPr>
            </w:pPr>
            <w:r>
              <w:rPr>
                <w:rFonts w:hint="eastAsia"/>
                <w:color w:val="000000"/>
                <w:sz w:val="18"/>
                <w:szCs w:val="18"/>
              </w:rPr>
              <w:t>16.26</w:t>
            </w:r>
          </w:p>
        </w:tc>
        <w:tc>
          <w:tcPr>
            <w:tcW w:w="72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B033E" w:rsidRPr="00C91A81" w:rsidRDefault="003B033E">
            <w:pPr>
              <w:jc w:val="center"/>
              <w:rPr>
                <w:color w:val="000000"/>
                <w:sz w:val="18"/>
                <w:szCs w:val="18"/>
              </w:rPr>
            </w:pPr>
            <w:r>
              <w:rPr>
                <w:rFonts w:hint="eastAsia"/>
                <w:color w:val="000000"/>
                <w:sz w:val="18"/>
                <w:szCs w:val="18"/>
              </w:rPr>
              <w:t>59.94</w:t>
            </w:r>
          </w:p>
        </w:tc>
        <w:tc>
          <w:tcPr>
            <w:tcW w:w="96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B033E" w:rsidRPr="00C91A81" w:rsidRDefault="007A21C8">
            <w:pPr>
              <w:rPr>
                <w:color w:val="000000"/>
                <w:sz w:val="18"/>
                <w:szCs w:val="18"/>
              </w:rPr>
            </w:pPr>
            <w:r>
              <w:rPr>
                <w:rFonts w:hint="eastAsia"/>
                <w:color w:val="000000"/>
                <w:sz w:val="18"/>
                <w:szCs w:val="18"/>
              </w:rPr>
              <w:t>368%</w:t>
            </w:r>
          </w:p>
        </w:tc>
      </w:tr>
      <w:tr w:rsidR="003B033E" w:rsidTr="003B033E">
        <w:trPr>
          <w:gridAfter w:val="1"/>
          <w:wAfter w:w="40" w:type="dxa"/>
          <w:trHeight w:val="402"/>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3B033E" w:rsidRDefault="003B033E">
            <w:pPr>
              <w:widowControl/>
              <w:jc w:val="left"/>
              <w:rPr>
                <w:rFonts w:ascii="宋体" w:hAnsi="宋体" w:cs="宋体"/>
                <w:color w:val="000000"/>
                <w:sz w:val="22"/>
                <w:szCs w:val="22"/>
              </w:rPr>
            </w:pPr>
          </w:p>
        </w:tc>
        <w:tc>
          <w:tcPr>
            <w:tcW w:w="4140"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B033E" w:rsidRDefault="003B033E">
            <w:pPr>
              <w:jc w:val="left"/>
              <w:rPr>
                <w:color w:val="000000"/>
                <w:sz w:val="22"/>
                <w:szCs w:val="22"/>
              </w:rPr>
            </w:pPr>
            <w:r>
              <w:rPr>
                <w:rFonts w:ascii="宋体" w:hAnsi="宋体" w:cs="宋体" w:hint="eastAsia"/>
                <w:kern w:val="0"/>
                <w:szCs w:val="21"/>
              </w:rPr>
              <w:t>4.资本性支出</w:t>
            </w:r>
          </w:p>
        </w:tc>
        <w:tc>
          <w:tcPr>
            <w:tcW w:w="71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B033E" w:rsidRPr="00C91A81" w:rsidRDefault="003B033E">
            <w:pPr>
              <w:jc w:val="center"/>
              <w:rPr>
                <w:color w:val="000000"/>
                <w:sz w:val="18"/>
                <w:szCs w:val="18"/>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B033E" w:rsidRPr="00C91A81" w:rsidRDefault="003B033E" w:rsidP="006903CF">
            <w:pPr>
              <w:jc w:val="center"/>
              <w:rPr>
                <w:color w:val="000000"/>
                <w:sz w:val="18"/>
                <w:szCs w:val="18"/>
              </w:rPr>
            </w:pPr>
          </w:p>
        </w:tc>
        <w:tc>
          <w:tcPr>
            <w:tcW w:w="72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B033E" w:rsidRPr="00C91A81" w:rsidRDefault="003B033E">
            <w:pPr>
              <w:jc w:val="center"/>
              <w:rPr>
                <w:color w:val="000000"/>
                <w:sz w:val="18"/>
                <w:szCs w:val="18"/>
              </w:rPr>
            </w:pPr>
          </w:p>
        </w:tc>
        <w:tc>
          <w:tcPr>
            <w:tcW w:w="96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B033E" w:rsidRPr="00C91A81" w:rsidRDefault="003B033E">
            <w:pPr>
              <w:rPr>
                <w:color w:val="000000"/>
                <w:sz w:val="18"/>
                <w:szCs w:val="18"/>
              </w:rPr>
            </w:pPr>
          </w:p>
        </w:tc>
      </w:tr>
      <w:tr w:rsidR="003B033E" w:rsidTr="003B033E">
        <w:trPr>
          <w:gridAfter w:val="1"/>
          <w:wAfter w:w="40" w:type="dxa"/>
          <w:trHeight w:val="402"/>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3B033E" w:rsidRDefault="003B033E">
            <w:pPr>
              <w:widowControl/>
              <w:jc w:val="left"/>
              <w:rPr>
                <w:rFonts w:ascii="宋体" w:hAnsi="宋体" w:cs="宋体"/>
                <w:color w:val="000000"/>
                <w:sz w:val="22"/>
                <w:szCs w:val="22"/>
              </w:rPr>
            </w:pPr>
          </w:p>
        </w:tc>
        <w:tc>
          <w:tcPr>
            <w:tcW w:w="4140"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B033E" w:rsidRDefault="003B033E">
            <w:pPr>
              <w:jc w:val="left"/>
              <w:rPr>
                <w:color w:val="000000"/>
                <w:sz w:val="22"/>
                <w:szCs w:val="22"/>
              </w:rPr>
            </w:pPr>
            <w:r>
              <w:rPr>
                <w:rFonts w:ascii="宋体" w:hAnsi="宋体" w:cs="宋体" w:hint="eastAsia"/>
                <w:kern w:val="0"/>
                <w:szCs w:val="21"/>
              </w:rPr>
              <w:t>二、项目支出（第1至2项小计）</w:t>
            </w:r>
          </w:p>
        </w:tc>
        <w:tc>
          <w:tcPr>
            <w:tcW w:w="71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B033E" w:rsidRPr="00C91A81" w:rsidRDefault="003B033E">
            <w:pPr>
              <w:jc w:val="center"/>
              <w:rPr>
                <w:color w:val="000000"/>
                <w:sz w:val="18"/>
                <w:szCs w:val="18"/>
              </w:rPr>
            </w:pPr>
            <w:r>
              <w:rPr>
                <w:rFonts w:hint="eastAsia"/>
                <w:color w:val="000000"/>
                <w:sz w:val="18"/>
                <w:szCs w:val="18"/>
              </w:rPr>
              <w:t>1287.54</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B033E" w:rsidRPr="00C91A81" w:rsidRDefault="003B033E" w:rsidP="006903CF">
            <w:pPr>
              <w:jc w:val="center"/>
              <w:rPr>
                <w:color w:val="000000"/>
                <w:sz w:val="18"/>
                <w:szCs w:val="18"/>
              </w:rPr>
            </w:pPr>
            <w:r>
              <w:rPr>
                <w:rFonts w:hint="eastAsia"/>
                <w:color w:val="000000"/>
                <w:sz w:val="18"/>
                <w:szCs w:val="18"/>
              </w:rPr>
              <w:t>1287.54</w:t>
            </w:r>
          </w:p>
        </w:tc>
        <w:tc>
          <w:tcPr>
            <w:tcW w:w="72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B033E" w:rsidRPr="00C91A81" w:rsidRDefault="003B033E">
            <w:pPr>
              <w:jc w:val="center"/>
              <w:rPr>
                <w:color w:val="000000"/>
                <w:sz w:val="18"/>
                <w:szCs w:val="18"/>
              </w:rPr>
            </w:pPr>
            <w:r>
              <w:rPr>
                <w:rFonts w:hint="eastAsia"/>
                <w:color w:val="000000"/>
                <w:sz w:val="18"/>
                <w:szCs w:val="18"/>
              </w:rPr>
              <w:t>1021.81</w:t>
            </w:r>
          </w:p>
        </w:tc>
        <w:tc>
          <w:tcPr>
            <w:tcW w:w="96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B033E" w:rsidRPr="00C91A81" w:rsidRDefault="007A21C8">
            <w:pPr>
              <w:rPr>
                <w:color w:val="000000"/>
                <w:sz w:val="18"/>
                <w:szCs w:val="18"/>
              </w:rPr>
            </w:pPr>
            <w:r>
              <w:rPr>
                <w:rFonts w:hint="eastAsia"/>
                <w:color w:val="000000"/>
                <w:sz w:val="18"/>
                <w:szCs w:val="18"/>
              </w:rPr>
              <w:t>79.36%</w:t>
            </w:r>
          </w:p>
        </w:tc>
      </w:tr>
      <w:tr w:rsidR="003B033E" w:rsidTr="003B033E">
        <w:trPr>
          <w:gridAfter w:val="1"/>
          <w:wAfter w:w="40" w:type="dxa"/>
          <w:trHeight w:val="402"/>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3B033E" w:rsidRDefault="003B033E">
            <w:pPr>
              <w:widowControl/>
              <w:jc w:val="left"/>
              <w:rPr>
                <w:rFonts w:ascii="宋体" w:hAnsi="宋体" w:cs="宋体"/>
                <w:color w:val="000000"/>
                <w:sz w:val="22"/>
                <w:szCs w:val="22"/>
              </w:rPr>
            </w:pPr>
          </w:p>
        </w:tc>
        <w:tc>
          <w:tcPr>
            <w:tcW w:w="4140"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B033E" w:rsidRDefault="003B033E">
            <w:pPr>
              <w:jc w:val="left"/>
              <w:rPr>
                <w:color w:val="000000"/>
                <w:sz w:val="22"/>
                <w:szCs w:val="22"/>
              </w:rPr>
            </w:pPr>
            <w:r>
              <w:rPr>
                <w:rFonts w:ascii="宋体" w:hAnsi="宋体" w:cs="宋体" w:hint="eastAsia"/>
                <w:kern w:val="0"/>
                <w:szCs w:val="21"/>
              </w:rPr>
              <w:t>1.履职保障类（部门经费类）项目支出</w:t>
            </w:r>
          </w:p>
        </w:tc>
        <w:tc>
          <w:tcPr>
            <w:tcW w:w="71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B033E" w:rsidRPr="00C91A81" w:rsidRDefault="003B033E">
            <w:pPr>
              <w:jc w:val="center"/>
              <w:rPr>
                <w:color w:val="000000"/>
                <w:sz w:val="18"/>
                <w:szCs w:val="18"/>
              </w:rPr>
            </w:pPr>
            <w:r>
              <w:rPr>
                <w:rFonts w:hint="eastAsia"/>
                <w:color w:val="000000"/>
                <w:sz w:val="18"/>
                <w:szCs w:val="18"/>
              </w:rPr>
              <w:t>383.87</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B033E" w:rsidRPr="00C91A81" w:rsidRDefault="003B033E" w:rsidP="006903CF">
            <w:pPr>
              <w:jc w:val="center"/>
              <w:rPr>
                <w:color w:val="000000"/>
                <w:sz w:val="18"/>
                <w:szCs w:val="18"/>
              </w:rPr>
            </w:pPr>
            <w:r>
              <w:rPr>
                <w:rFonts w:hint="eastAsia"/>
                <w:color w:val="000000"/>
                <w:sz w:val="18"/>
                <w:szCs w:val="18"/>
              </w:rPr>
              <w:t>383.87</w:t>
            </w:r>
          </w:p>
        </w:tc>
        <w:tc>
          <w:tcPr>
            <w:tcW w:w="72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B033E" w:rsidRPr="00C91A81" w:rsidRDefault="003B033E">
            <w:pPr>
              <w:jc w:val="center"/>
              <w:rPr>
                <w:color w:val="000000"/>
                <w:sz w:val="18"/>
                <w:szCs w:val="18"/>
              </w:rPr>
            </w:pPr>
            <w:r>
              <w:rPr>
                <w:rFonts w:hint="eastAsia"/>
                <w:color w:val="000000"/>
                <w:sz w:val="18"/>
                <w:szCs w:val="18"/>
              </w:rPr>
              <w:t>372.81</w:t>
            </w:r>
          </w:p>
        </w:tc>
        <w:tc>
          <w:tcPr>
            <w:tcW w:w="96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B033E" w:rsidRPr="00C91A81" w:rsidRDefault="007A21C8">
            <w:pPr>
              <w:rPr>
                <w:color w:val="000000"/>
                <w:sz w:val="18"/>
                <w:szCs w:val="18"/>
              </w:rPr>
            </w:pPr>
            <w:r>
              <w:rPr>
                <w:rFonts w:hint="eastAsia"/>
                <w:color w:val="000000"/>
                <w:sz w:val="18"/>
                <w:szCs w:val="18"/>
              </w:rPr>
              <w:t>97.11%</w:t>
            </w:r>
          </w:p>
        </w:tc>
      </w:tr>
      <w:tr w:rsidR="003B033E" w:rsidTr="003B033E">
        <w:trPr>
          <w:gridAfter w:val="1"/>
          <w:wAfter w:w="40" w:type="dxa"/>
          <w:trHeight w:val="651"/>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3B033E" w:rsidRDefault="003B033E">
            <w:pPr>
              <w:widowControl/>
              <w:jc w:val="left"/>
              <w:rPr>
                <w:rFonts w:ascii="宋体" w:hAnsi="宋体" w:cs="宋体"/>
                <w:color w:val="000000"/>
                <w:sz w:val="22"/>
                <w:szCs w:val="22"/>
              </w:rPr>
            </w:pPr>
          </w:p>
        </w:tc>
        <w:tc>
          <w:tcPr>
            <w:tcW w:w="4140"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B033E" w:rsidRDefault="003B033E">
            <w:pPr>
              <w:jc w:val="left"/>
              <w:rPr>
                <w:color w:val="000000"/>
                <w:sz w:val="22"/>
                <w:szCs w:val="22"/>
              </w:rPr>
            </w:pPr>
            <w:r>
              <w:rPr>
                <w:rFonts w:ascii="宋体" w:hAnsi="宋体" w:cs="宋体" w:hint="eastAsia"/>
                <w:kern w:val="0"/>
                <w:szCs w:val="21"/>
              </w:rPr>
              <w:t>2.事业发展类（专项资金类）项目支出</w:t>
            </w:r>
          </w:p>
        </w:tc>
        <w:tc>
          <w:tcPr>
            <w:tcW w:w="71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B033E" w:rsidRPr="00C91A81" w:rsidRDefault="003B033E">
            <w:pPr>
              <w:jc w:val="center"/>
              <w:rPr>
                <w:color w:val="000000"/>
                <w:sz w:val="18"/>
                <w:szCs w:val="18"/>
              </w:rPr>
            </w:pPr>
            <w:r>
              <w:rPr>
                <w:rFonts w:hint="eastAsia"/>
                <w:color w:val="000000"/>
                <w:sz w:val="18"/>
                <w:szCs w:val="18"/>
              </w:rPr>
              <w:t>903.67</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B033E" w:rsidRPr="00C91A81" w:rsidRDefault="003B033E" w:rsidP="006903CF">
            <w:pPr>
              <w:jc w:val="center"/>
              <w:rPr>
                <w:color w:val="000000"/>
                <w:sz w:val="18"/>
                <w:szCs w:val="18"/>
              </w:rPr>
            </w:pPr>
            <w:r>
              <w:rPr>
                <w:rFonts w:hint="eastAsia"/>
                <w:color w:val="000000"/>
                <w:sz w:val="18"/>
                <w:szCs w:val="18"/>
              </w:rPr>
              <w:t>903.67</w:t>
            </w:r>
          </w:p>
        </w:tc>
        <w:tc>
          <w:tcPr>
            <w:tcW w:w="72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B033E" w:rsidRPr="00C91A81" w:rsidRDefault="003B033E">
            <w:pPr>
              <w:jc w:val="center"/>
              <w:rPr>
                <w:color w:val="000000"/>
                <w:sz w:val="18"/>
                <w:szCs w:val="18"/>
              </w:rPr>
            </w:pPr>
            <w:r>
              <w:rPr>
                <w:rFonts w:hint="eastAsia"/>
                <w:color w:val="000000"/>
                <w:sz w:val="18"/>
                <w:szCs w:val="18"/>
              </w:rPr>
              <w:t>649</w:t>
            </w:r>
          </w:p>
        </w:tc>
        <w:tc>
          <w:tcPr>
            <w:tcW w:w="96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B033E" w:rsidRPr="00C91A81" w:rsidRDefault="007A21C8">
            <w:pPr>
              <w:rPr>
                <w:color w:val="000000"/>
                <w:sz w:val="18"/>
                <w:szCs w:val="18"/>
              </w:rPr>
            </w:pPr>
            <w:r>
              <w:rPr>
                <w:rFonts w:hint="eastAsia"/>
                <w:color w:val="000000"/>
                <w:sz w:val="18"/>
                <w:szCs w:val="18"/>
              </w:rPr>
              <w:t>71.82%</w:t>
            </w:r>
          </w:p>
        </w:tc>
      </w:tr>
      <w:tr w:rsidR="00780D48" w:rsidTr="003B033E">
        <w:trPr>
          <w:gridAfter w:val="1"/>
          <w:wAfter w:w="40" w:type="dxa"/>
          <w:trHeight w:val="402"/>
          <w:jc w:val="center"/>
        </w:trPr>
        <w:tc>
          <w:tcPr>
            <w:tcW w:w="1428" w:type="dxa"/>
            <w:vMerge w:val="restart"/>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center"/>
              <w:rPr>
                <w:rFonts w:ascii="宋体" w:hAnsi="宋体" w:cs="宋体"/>
                <w:color w:val="000000"/>
                <w:sz w:val="22"/>
                <w:szCs w:val="22"/>
              </w:rPr>
            </w:pPr>
            <w:r>
              <w:rPr>
                <w:rFonts w:ascii="宋体" w:hAnsi="宋体" w:cs="宋体" w:hint="eastAsia"/>
                <w:color w:val="000000"/>
                <w:kern w:val="0"/>
                <w:szCs w:val="21"/>
              </w:rPr>
              <w:lastRenderedPageBreak/>
              <w:t>年度主要任务</w:t>
            </w:r>
          </w:p>
        </w:tc>
        <w:tc>
          <w:tcPr>
            <w:tcW w:w="141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rFonts w:ascii="宋体" w:hAnsi="宋体" w:cs="宋体"/>
                <w:kern w:val="0"/>
                <w:szCs w:val="21"/>
              </w:rPr>
            </w:pPr>
            <w:r>
              <w:rPr>
                <w:rFonts w:ascii="宋体" w:hAnsi="宋体" w:cs="宋体" w:hint="eastAsia"/>
                <w:color w:val="000000"/>
                <w:kern w:val="0"/>
                <w:szCs w:val="21"/>
              </w:rPr>
              <w:t>工作名称</w:t>
            </w:r>
          </w:p>
        </w:tc>
        <w:tc>
          <w:tcPr>
            <w:tcW w:w="2721"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rFonts w:ascii="宋体" w:hAnsi="宋体" w:cs="宋体"/>
                <w:kern w:val="0"/>
                <w:szCs w:val="21"/>
              </w:rPr>
            </w:pPr>
            <w:r>
              <w:rPr>
                <w:rFonts w:ascii="宋体" w:hAnsi="宋体" w:cs="宋体" w:hint="eastAsia"/>
                <w:color w:val="000000"/>
                <w:kern w:val="0"/>
                <w:szCs w:val="21"/>
              </w:rPr>
              <w:t>对应项目</w:t>
            </w:r>
          </w:p>
        </w:tc>
        <w:tc>
          <w:tcPr>
            <w:tcW w:w="71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Pr="00C91A81" w:rsidRDefault="006A5A68">
            <w:pPr>
              <w:jc w:val="center"/>
              <w:rPr>
                <w:sz w:val="18"/>
                <w:szCs w:val="18"/>
              </w:rPr>
            </w:pPr>
            <w:r w:rsidRPr="00C91A81">
              <w:rPr>
                <w:rFonts w:hint="eastAsia"/>
                <w:sz w:val="18"/>
                <w:szCs w:val="18"/>
              </w:rPr>
              <w:t>年初</w:t>
            </w:r>
          </w:p>
          <w:p w:rsidR="006A5A68" w:rsidRPr="00C91A81" w:rsidRDefault="006A5A68">
            <w:pPr>
              <w:jc w:val="center"/>
              <w:rPr>
                <w:sz w:val="18"/>
                <w:szCs w:val="18"/>
              </w:rPr>
            </w:pPr>
            <w:r w:rsidRPr="00C91A81">
              <w:rPr>
                <w:rFonts w:hint="eastAsia"/>
                <w:sz w:val="18"/>
                <w:szCs w:val="18"/>
              </w:rPr>
              <w:t>预算数</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Pr="00C91A81" w:rsidRDefault="006A5A68">
            <w:pPr>
              <w:jc w:val="center"/>
              <w:rPr>
                <w:sz w:val="18"/>
                <w:szCs w:val="18"/>
              </w:rPr>
            </w:pPr>
            <w:r w:rsidRPr="00C91A81">
              <w:rPr>
                <w:rFonts w:hint="eastAsia"/>
                <w:sz w:val="18"/>
                <w:szCs w:val="18"/>
              </w:rPr>
              <w:t>全年</w:t>
            </w:r>
          </w:p>
          <w:p w:rsidR="006A5A68" w:rsidRPr="00C91A81" w:rsidRDefault="006A5A68">
            <w:pPr>
              <w:jc w:val="center"/>
              <w:rPr>
                <w:sz w:val="18"/>
                <w:szCs w:val="18"/>
              </w:rPr>
            </w:pPr>
            <w:r w:rsidRPr="00C91A81">
              <w:rPr>
                <w:rFonts w:hint="eastAsia"/>
                <w:sz w:val="18"/>
                <w:szCs w:val="18"/>
              </w:rPr>
              <w:t>预算数</w:t>
            </w:r>
          </w:p>
        </w:tc>
        <w:tc>
          <w:tcPr>
            <w:tcW w:w="72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Pr="00C91A81" w:rsidRDefault="006A5A68">
            <w:pPr>
              <w:jc w:val="center"/>
              <w:rPr>
                <w:sz w:val="18"/>
                <w:szCs w:val="18"/>
              </w:rPr>
            </w:pPr>
            <w:r w:rsidRPr="00C91A81">
              <w:rPr>
                <w:rFonts w:hint="eastAsia"/>
                <w:sz w:val="18"/>
                <w:szCs w:val="18"/>
              </w:rPr>
              <w:t>全年</w:t>
            </w:r>
          </w:p>
          <w:p w:rsidR="006A5A68" w:rsidRPr="00C91A81" w:rsidRDefault="006A5A68">
            <w:pPr>
              <w:jc w:val="center"/>
              <w:rPr>
                <w:sz w:val="18"/>
                <w:szCs w:val="18"/>
              </w:rPr>
            </w:pPr>
            <w:r w:rsidRPr="00C91A81">
              <w:rPr>
                <w:rFonts w:hint="eastAsia"/>
                <w:sz w:val="18"/>
                <w:szCs w:val="18"/>
              </w:rPr>
              <w:t>执行数</w:t>
            </w:r>
          </w:p>
        </w:tc>
        <w:tc>
          <w:tcPr>
            <w:tcW w:w="96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Pr="00C91A81" w:rsidRDefault="006A5A68">
            <w:pPr>
              <w:jc w:val="center"/>
              <w:rPr>
                <w:color w:val="000000"/>
                <w:sz w:val="18"/>
                <w:szCs w:val="18"/>
              </w:rPr>
            </w:pPr>
            <w:r w:rsidRPr="00C91A81">
              <w:rPr>
                <w:rFonts w:hint="eastAsia"/>
                <w:color w:val="000000"/>
                <w:sz w:val="18"/>
                <w:szCs w:val="18"/>
              </w:rPr>
              <w:t>执行率</w:t>
            </w:r>
          </w:p>
        </w:tc>
      </w:tr>
      <w:tr w:rsidR="00C82DA9" w:rsidTr="003B033E">
        <w:trPr>
          <w:gridAfter w:val="1"/>
          <w:wAfter w:w="40" w:type="dxa"/>
          <w:trHeight w:val="402"/>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C82DA9" w:rsidRDefault="00C82DA9">
            <w:pPr>
              <w:widowControl/>
              <w:jc w:val="left"/>
              <w:rPr>
                <w:rFonts w:ascii="宋体" w:hAnsi="宋体" w:cs="宋体"/>
                <w:color w:val="000000"/>
                <w:sz w:val="22"/>
                <w:szCs w:val="22"/>
              </w:rPr>
            </w:pPr>
          </w:p>
        </w:tc>
        <w:tc>
          <w:tcPr>
            <w:tcW w:w="141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2DA9" w:rsidRPr="00184A30" w:rsidRDefault="00184A30">
            <w:pPr>
              <w:widowControl/>
              <w:jc w:val="center"/>
              <w:rPr>
                <w:rFonts w:ascii="宋体" w:hAnsi="宋体" w:cs="宋体"/>
                <w:kern w:val="0"/>
                <w:sz w:val="18"/>
                <w:szCs w:val="18"/>
              </w:rPr>
            </w:pPr>
            <w:r w:rsidRPr="00184A30">
              <w:rPr>
                <w:rFonts w:ascii="宋体" w:hAnsi="宋体" w:cs="宋体" w:hint="eastAsia"/>
                <w:color w:val="000000"/>
                <w:kern w:val="0"/>
                <w:sz w:val="18"/>
                <w:szCs w:val="18"/>
              </w:rPr>
              <w:t>办公楼运行费项目是</w:t>
            </w:r>
            <w:r>
              <w:rPr>
                <w:rFonts w:ascii="宋体" w:hAnsi="宋体" w:cs="宋体" w:hint="eastAsia"/>
                <w:color w:val="000000"/>
                <w:kern w:val="0"/>
                <w:sz w:val="18"/>
                <w:szCs w:val="18"/>
              </w:rPr>
              <w:t>维持</w:t>
            </w:r>
            <w:r w:rsidRPr="00184A30">
              <w:rPr>
                <w:rFonts w:ascii="宋体" w:hAnsi="宋体" w:cs="宋体" w:hint="eastAsia"/>
                <w:color w:val="000000"/>
                <w:kern w:val="0"/>
                <w:sz w:val="18"/>
                <w:szCs w:val="18"/>
              </w:rPr>
              <w:t>中心运转的基础</w:t>
            </w:r>
          </w:p>
        </w:tc>
        <w:tc>
          <w:tcPr>
            <w:tcW w:w="2721"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82DA9" w:rsidRPr="007453FD" w:rsidRDefault="00C82DA9" w:rsidP="006903CF">
            <w:pPr>
              <w:ind w:leftChars="-79" w:left="-166" w:rightChars="-191" w:right="-401"/>
              <w:jc w:val="center"/>
              <w:rPr>
                <w:rFonts w:ascii="宋体" w:hAnsi="宋体" w:cs="宋体"/>
                <w:color w:val="000000"/>
                <w:sz w:val="18"/>
                <w:szCs w:val="18"/>
              </w:rPr>
            </w:pPr>
            <w:r w:rsidRPr="007453FD">
              <w:rPr>
                <w:rFonts w:ascii="宋体" w:hAnsi="宋体" w:cs="宋体" w:hint="eastAsia"/>
                <w:color w:val="000000"/>
                <w:sz w:val="18"/>
                <w:szCs w:val="18"/>
              </w:rPr>
              <w:t>办公楼运行费</w:t>
            </w:r>
          </w:p>
        </w:tc>
        <w:tc>
          <w:tcPr>
            <w:tcW w:w="71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82DA9" w:rsidRPr="007453FD" w:rsidRDefault="00C82DA9" w:rsidP="006903CF">
            <w:pPr>
              <w:jc w:val="center"/>
              <w:rPr>
                <w:rFonts w:ascii="宋体" w:hAnsi="宋体" w:cs="宋体"/>
                <w:color w:val="000000"/>
                <w:sz w:val="18"/>
                <w:szCs w:val="18"/>
              </w:rPr>
            </w:pPr>
            <w:r w:rsidRPr="007453FD">
              <w:rPr>
                <w:rFonts w:ascii="宋体" w:hAnsi="宋体" w:cs="宋体" w:hint="eastAsia"/>
                <w:color w:val="000000"/>
                <w:sz w:val="18"/>
                <w:szCs w:val="18"/>
              </w:rPr>
              <w:t>210.17万元</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82DA9" w:rsidRPr="007453FD" w:rsidRDefault="00C82DA9" w:rsidP="006903CF">
            <w:pPr>
              <w:jc w:val="center"/>
              <w:rPr>
                <w:rFonts w:ascii="宋体" w:hAnsi="宋体" w:cs="宋体"/>
                <w:color w:val="000000"/>
                <w:sz w:val="18"/>
                <w:szCs w:val="18"/>
              </w:rPr>
            </w:pPr>
            <w:r w:rsidRPr="007453FD">
              <w:rPr>
                <w:rFonts w:ascii="宋体" w:hAnsi="宋体" w:cs="宋体" w:hint="eastAsia"/>
                <w:color w:val="000000"/>
                <w:sz w:val="18"/>
                <w:szCs w:val="18"/>
              </w:rPr>
              <w:t>210.17万元</w:t>
            </w:r>
          </w:p>
        </w:tc>
        <w:tc>
          <w:tcPr>
            <w:tcW w:w="72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82DA9" w:rsidRPr="007453FD" w:rsidRDefault="00C82DA9" w:rsidP="006903CF">
            <w:pPr>
              <w:jc w:val="center"/>
              <w:rPr>
                <w:rFonts w:ascii="宋体" w:hAnsi="宋体" w:cs="宋体"/>
                <w:color w:val="000000"/>
                <w:sz w:val="18"/>
                <w:szCs w:val="18"/>
              </w:rPr>
            </w:pPr>
            <w:r>
              <w:rPr>
                <w:rFonts w:ascii="宋体" w:hAnsi="宋体" w:cs="宋体" w:hint="eastAsia"/>
                <w:color w:val="000000"/>
                <w:sz w:val="18"/>
                <w:szCs w:val="18"/>
              </w:rPr>
              <w:t>204.26</w:t>
            </w:r>
            <w:r w:rsidRPr="007453FD">
              <w:rPr>
                <w:rFonts w:ascii="宋体" w:hAnsi="宋体" w:cs="宋体" w:hint="eastAsia"/>
                <w:color w:val="000000"/>
                <w:sz w:val="18"/>
                <w:szCs w:val="18"/>
              </w:rPr>
              <w:t>万元</w:t>
            </w:r>
          </w:p>
        </w:tc>
        <w:tc>
          <w:tcPr>
            <w:tcW w:w="96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82DA9" w:rsidRPr="007453FD" w:rsidRDefault="00C82DA9" w:rsidP="006903CF">
            <w:pPr>
              <w:jc w:val="center"/>
              <w:rPr>
                <w:rFonts w:ascii="宋体" w:hAnsi="宋体" w:cs="宋体"/>
                <w:color w:val="000000"/>
                <w:sz w:val="18"/>
                <w:szCs w:val="18"/>
              </w:rPr>
            </w:pPr>
            <w:r>
              <w:rPr>
                <w:rFonts w:ascii="宋体" w:hAnsi="宋体" w:cs="宋体" w:hint="eastAsia"/>
                <w:color w:val="000000"/>
                <w:sz w:val="18"/>
                <w:szCs w:val="18"/>
              </w:rPr>
              <w:t>97.19</w:t>
            </w:r>
            <w:r w:rsidRPr="007453FD">
              <w:rPr>
                <w:rFonts w:ascii="宋体" w:hAnsi="宋体" w:cs="宋体" w:hint="eastAsia"/>
                <w:color w:val="000000"/>
                <w:sz w:val="18"/>
                <w:szCs w:val="18"/>
              </w:rPr>
              <w:t>%</w:t>
            </w:r>
          </w:p>
        </w:tc>
      </w:tr>
      <w:tr w:rsidR="00C82DA9" w:rsidTr="003B033E">
        <w:trPr>
          <w:gridAfter w:val="1"/>
          <w:wAfter w:w="40" w:type="dxa"/>
          <w:trHeight w:val="402"/>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C82DA9" w:rsidRDefault="00C82DA9">
            <w:pPr>
              <w:widowControl/>
              <w:jc w:val="left"/>
              <w:rPr>
                <w:rFonts w:ascii="宋体" w:hAnsi="宋体" w:cs="宋体"/>
                <w:color w:val="000000"/>
                <w:sz w:val="22"/>
                <w:szCs w:val="22"/>
              </w:rPr>
            </w:pPr>
          </w:p>
        </w:tc>
        <w:tc>
          <w:tcPr>
            <w:tcW w:w="141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2DA9" w:rsidRPr="00184A30" w:rsidRDefault="00184A30">
            <w:pPr>
              <w:widowControl/>
              <w:jc w:val="center"/>
              <w:rPr>
                <w:rFonts w:ascii="宋体" w:hAnsi="宋体" w:cs="宋体"/>
                <w:kern w:val="0"/>
                <w:sz w:val="18"/>
                <w:szCs w:val="18"/>
              </w:rPr>
            </w:pPr>
            <w:r>
              <w:rPr>
                <w:rFonts w:ascii="宋体" w:hAnsi="宋体" w:cs="宋体" w:hint="eastAsia"/>
                <w:color w:val="000000"/>
                <w:kern w:val="0"/>
                <w:sz w:val="18"/>
                <w:szCs w:val="18"/>
              </w:rPr>
              <w:t>做好</w:t>
            </w:r>
            <w:proofErr w:type="gramStart"/>
            <w:r>
              <w:rPr>
                <w:rFonts w:ascii="宋体" w:hAnsi="宋体" w:cs="宋体" w:hint="eastAsia"/>
                <w:color w:val="000000"/>
                <w:kern w:val="0"/>
                <w:sz w:val="18"/>
                <w:szCs w:val="18"/>
              </w:rPr>
              <w:t>采沉区</w:t>
            </w:r>
            <w:proofErr w:type="gramEnd"/>
            <w:r>
              <w:rPr>
                <w:rFonts w:ascii="宋体" w:hAnsi="宋体" w:cs="宋体" w:hint="eastAsia"/>
                <w:color w:val="000000"/>
                <w:kern w:val="0"/>
                <w:sz w:val="18"/>
                <w:szCs w:val="18"/>
              </w:rPr>
              <w:t>地质监测工作</w:t>
            </w:r>
          </w:p>
        </w:tc>
        <w:tc>
          <w:tcPr>
            <w:tcW w:w="2721"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82DA9" w:rsidRPr="007453FD" w:rsidRDefault="00C82DA9" w:rsidP="006903CF">
            <w:pPr>
              <w:jc w:val="center"/>
              <w:rPr>
                <w:rFonts w:ascii="宋体" w:hAnsi="宋体" w:cs="宋体"/>
                <w:color w:val="000000"/>
                <w:sz w:val="18"/>
                <w:szCs w:val="18"/>
              </w:rPr>
            </w:pPr>
            <w:r w:rsidRPr="007453FD">
              <w:rPr>
                <w:rFonts w:ascii="宋体" w:hAnsi="宋体" w:cs="宋体" w:hint="eastAsia"/>
                <w:color w:val="000000"/>
                <w:sz w:val="18"/>
                <w:szCs w:val="18"/>
              </w:rPr>
              <w:t>地质灾害监测费</w:t>
            </w:r>
          </w:p>
        </w:tc>
        <w:tc>
          <w:tcPr>
            <w:tcW w:w="71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82DA9" w:rsidRPr="007453FD" w:rsidRDefault="00C82DA9" w:rsidP="006903CF">
            <w:pPr>
              <w:jc w:val="center"/>
              <w:rPr>
                <w:rFonts w:ascii="宋体" w:hAnsi="宋体" w:cs="宋体"/>
                <w:color w:val="000000"/>
                <w:sz w:val="18"/>
                <w:szCs w:val="18"/>
              </w:rPr>
            </w:pPr>
            <w:r w:rsidRPr="007453FD">
              <w:rPr>
                <w:rFonts w:ascii="宋体" w:hAnsi="宋体" w:cs="宋体" w:hint="eastAsia"/>
                <w:color w:val="000000"/>
                <w:sz w:val="18"/>
                <w:szCs w:val="18"/>
              </w:rPr>
              <w:t>70万元</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82DA9" w:rsidRPr="007453FD" w:rsidRDefault="00C82DA9" w:rsidP="006903CF">
            <w:pPr>
              <w:jc w:val="center"/>
              <w:rPr>
                <w:rFonts w:ascii="宋体" w:hAnsi="宋体" w:cs="宋体"/>
                <w:color w:val="000000"/>
                <w:sz w:val="18"/>
                <w:szCs w:val="18"/>
              </w:rPr>
            </w:pPr>
            <w:r w:rsidRPr="007453FD">
              <w:rPr>
                <w:rFonts w:ascii="宋体" w:hAnsi="宋体" w:cs="宋体" w:hint="eastAsia"/>
                <w:color w:val="000000"/>
                <w:sz w:val="18"/>
                <w:szCs w:val="18"/>
              </w:rPr>
              <w:t>70万元</w:t>
            </w:r>
          </w:p>
        </w:tc>
        <w:tc>
          <w:tcPr>
            <w:tcW w:w="72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82DA9" w:rsidRPr="007453FD" w:rsidRDefault="00C82DA9" w:rsidP="006903CF">
            <w:pPr>
              <w:jc w:val="center"/>
              <w:rPr>
                <w:rFonts w:ascii="宋体" w:hAnsi="宋体" w:cs="宋体"/>
                <w:color w:val="000000"/>
                <w:sz w:val="18"/>
                <w:szCs w:val="18"/>
              </w:rPr>
            </w:pPr>
            <w:r w:rsidRPr="007453FD">
              <w:rPr>
                <w:rFonts w:ascii="宋体" w:hAnsi="宋体" w:cs="宋体" w:hint="eastAsia"/>
                <w:color w:val="000000"/>
                <w:sz w:val="18"/>
                <w:szCs w:val="18"/>
              </w:rPr>
              <w:t>70万元</w:t>
            </w:r>
          </w:p>
        </w:tc>
        <w:tc>
          <w:tcPr>
            <w:tcW w:w="96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82DA9" w:rsidRPr="007453FD" w:rsidRDefault="00C82DA9" w:rsidP="006903CF">
            <w:pPr>
              <w:jc w:val="center"/>
              <w:rPr>
                <w:rFonts w:ascii="宋体" w:hAnsi="宋体" w:cs="宋体"/>
                <w:color w:val="000000"/>
                <w:sz w:val="18"/>
                <w:szCs w:val="18"/>
              </w:rPr>
            </w:pPr>
            <w:r w:rsidRPr="007453FD">
              <w:rPr>
                <w:rFonts w:ascii="宋体" w:hAnsi="宋体" w:cs="宋体" w:hint="eastAsia"/>
                <w:color w:val="000000"/>
                <w:sz w:val="18"/>
                <w:szCs w:val="18"/>
              </w:rPr>
              <w:t>100%</w:t>
            </w:r>
          </w:p>
        </w:tc>
      </w:tr>
      <w:tr w:rsidR="00C82DA9" w:rsidTr="003B033E">
        <w:trPr>
          <w:gridAfter w:val="1"/>
          <w:wAfter w:w="40" w:type="dxa"/>
          <w:trHeight w:val="402"/>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C82DA9" w:rsidRDefault="00C82DA9">
            <w:pPr>
              <w:widowControl/>
              <w:jc w:val="left"/>
              <w:rPr>
                <w:rFonts w:ascii="宋体" w:hAnsi="宋体" w:cs="宋体"/>
                <w:color w:val="000000"/>
                <w:sz w:val="22"/>
                <w:szCs w:val="22"/>
              </w:rPr>
            </w:pPr>
          </w:p>
        </w:tc>
        <w:tc>
          <w:tcPr>
            <w:tcW w:w="141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2DA9" w:rsidRPr="00184A30" w:rsidRDefault="00834D88" w:rsidP="00C82DA9">
            <w:pPr>
              <w:widowControl/>
              <w:jc w:val="center"/>
              <w:rPr>
                <w:rFonts w:ascii="宋体" w:hAnsi="宋体" w:cs="宋体"/>
                <w:kern w:val="0"/>
                <w:sz w:val="18"/>
                <w:szCs w:val="18"/>
              </w:rPr>
            </w:pPr>
            <w:r w:rsidRPr="00834D88">
              <w:rPr>
                <w:rFonts w:ascii="宋体" w:hAnsi="宋体" w:cs="宋体" w:hint="eastAsia"/>
                <w:color w:val="000000"/>
                <w:kern w:val="0"/>
                <w:sz w:val="18"/>
                <w:szCs w:val="18"/>
              </w:rPr>
              <w:t>持续优化营商环境，推进互联网+不动产登记建设</w:t>
            </w:r>
          </w:p>
        </w:tc>
        <w:tc>
          <w:tcPr>
            <w:tcW w:w="2721"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82DA9" w:rsidRPr="007453FD" w:rsidRDefault="00C82DA9" w:rsidP="006903CF">
            <w:pPr>
              <w:jc w:val="center"/>
              <w:rPr>
                <w:rFonts w:ascii="宋体" w:hAnsi="宋体" w:cs="宋体"/>
                <w:color w:val="000000"/>
                <w:sz w:val="18"/>
                <w:szCs w:val="18"/>
              </w:rPr>
            </w:pPr>
            <w:r w:rsidRPr="007453FD">
              <w:rPr>
                <w:rFonts w:ascii="宋体" w:hAnsi="宋体" w:cs="宋体" w:hint="eastAsia"/>
                <w:color w:val="000000"/>
                <w:sz w:val="18"/>
                <w:szCs w:val="18"/>
              </w:rPr>
              <w:t>软件开发</w:t>
            </w:r>
          </w:p>
        </w:tc>
        <w:tc>
          <w:tcPr>
            <w:tcW w:w="71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82DA9" w:rsidRPr="007453FD" w:rsidRDefault="00C82DA9" w:rsidP="006903CF">
            <w:pPr>
              <w:ind w:leftChars="35" w:left="73"/>
              <w:jc w:val="center"/>
              <w:rPr>
                <w:rFonts w:ascii="宋体" w:hAnsi="宋体" w:cs="宋体"/>
                <w:color w:val="000000"/>
                <w:sz w:val="18"/>
                <w:szCs w:val="18"/>
              </w:rPr>
            </w:pPr>
            <w:r w:rsidRPr="007453FD">
              <w:rPr>
                <w:rFonts w:ascii="宋体" w:hAnsi="宋体" w:cs="宋体" w:hint="eastAsia"/>
                <w:color w:val="000000"/>
                <w:sz w:val="18"/>
                <w:szCs w:val="18"/>
              </w:rPr>
              <w:t>95万元</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82DA9" w:rsidRPr="007453FD" w:rsidRDefault="00C82DA9" w:rsidP="006903CF">
            <w:pPr>
              <w:jc w:val="center"/>
              <w:rPr>
                <w:rFonts w:ascii="宋体" w:hAnsi="宋体" w:cs="宋体"/>
                <w:color w:val="000000"/>
                <w:sz w:val="18"/>
                <w:szCs w:val="18"/>
              </w:rPr>
            </w:pPr>
            <w:r w:rsidRPr="007453FD">
              <w:rPr>
                <w:rFonts w:ascii="宋体" w:hAnsi="宋体" w:cs="宋体" w:hint="eastAsia"/>
                <w:color w:val="000000"/>
                <w:sz w:val="18"/>
                <w:szCs w:val="18"/>
              </w:rPr>
              <w:t>95万元</w:t>
            </w:r>
          </w:p>
        </w:tc>
        <w:tc>
          <w:tcPr>
            <w:tcW w:w="72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82DA9" w:rsidRPr="007453FD" w:rsidRDefault="00C82DA9" w:rsidP="006903CF">
            <w:pPr>
              <w:jc w:val="center"/>
              <w:rPr>
                <w:rFonts w:ascii="宋体" w:hAnsi="宋体" w:cs="宋体"/>
                <w:color w:val="000000"/>
                <w:sz w:val="18"/>
                <w:szCs w:val="18"/>
              </w:rPr>
            </w:pPr>
            <w:r>
              <w:rPr>
                <w:rFonts w:ascii="宋体" w:hAnsi="宋体" w:cs="宋体" w:hint="eastAsia"/>
                <w:color w:val="000000"/>
                <w:sz w:val="18"/>
                <w:szCs w:val="18"/>
              </w:rPr>
              <w:t>94.88</w:t>
            </w:r>
            <w:r w:rsidRPr="007453FD">
              <w:rPr>
                <w:rFonts w:ascii="宋体" w:hAnsi="宋体" w:cs="宋体" w:hint="eastAsia"/>
                <w:color w:val="000000"/>
                <w:sz w:val="18"/>
                <w:szCs w:val="18"/>
              </w:rPr>
              <w:t>万元</w:t>
            </w:r>
          </w:p>
        </w:tc>
        <w:tc>
          <w:tcPr>
            <w:tcW w:w="96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82DA9" w:rsidRPr="007453FD" w:rsidRDefault="00C82DA9" w:rsidP="006903CF">
            <w:pPr>
              <w:jc w:val="center"/>
              <w:rPr>
                <w:rFonts w:ascii="宋体" w:hAnsi="宋体" w:cs="宋体"/>
                <w:color w:val="000000"/>
                <w:sz w:val="18"/>
                <w:szCs w:val="18"/>
              </w:rPr>
            </w:pPr>
            <w:r>
              <w:rPr>
                <w:rFonts w:ascii="宋体" w:hAnsi="宋体" w:cs="宋体" w:hint="eastAsia"/>
                <w:color w:val="000000"/>
                <w:sz w:val="18"/>
                <w:szCs w:val="18"/>
              </w:rPr>
              <w:t>99.87</w:t>
            </w:r>
            <w:r w:rsidRPr="007453FD">
              <w:rPr>
                <w:rFonts w:ascii="宋体" w:hAnsi="宋体" w:cs="宋体" w:hint="eastAsia"/>
                <w:color w:val="000000"/>
                <w:sz w:val="18"/>
                <w:szCs w:val="18"/>
              </w:rPr>
              <w:t>%</w:t>
            </w:r>
          </w:p>
        </w:tc>
      </w:tr>
      <w:tr w:rsidR="00780D48" w:rsidTr="003B033E">
        <w:trPr>
          <w:gridAfter w:val="1"/>
          <w:wAfter w:w="40" w:type="dxa"/>
          <w:trHeight w:val="402"/>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rFonts w:ascii="宋体" w:hAnsi="宋体" w:cs="宋体"/>
                <w:color w:val="000000"/>
                <w:sz w:val="22"/>
                <w:szCs w:val="22"/>
              </w:rPr>
            </w:pPr>
          </w:p>
        </w:tc>
        <w:tc>
          <w:tcPr>
            <w:tcW w:w="141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rFonts w:ascii="宋体" w:hAnsi="宋体" w:cs="宋体"/>
                <w:kern w:val="0"/>
                <w:szCs w:val="21"/>
              </w:rPr>
            </w:pPr>
            <w:r>
              <w:rPr>
                <w:rFonts w:hint="eastAsia"/>
                <w:color w:val="000000"/>
                <w:sz w:val="22"/>
                <w:szCs w:val="22"/>
              </w:rPr>
              <w:t>合计</w:t>
            </w:r>
          </w:p>
        </w:tc>
        <w:tc>
          <w:tcPr>
            <w:tcW w:w="2721"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rFonts w:ascii="宋体" w:hAnsi="宋体" w:cs="宋体"/>
                <w:kern w:val="0"/>
                <w:szCs w:val="21"/>
              </w:rPr>
            </w:pPr>
          </w:p>
        </w:tc>
        <w:tc>
          <w:tcPr>
            <w:tcW w:w="71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C91A81" w:rsidRDefault="00101B34">
            <w:pPr>
              <w:jc w:val="center"/>
              <w:rPr>
                <w:color w:val="000000"/>
                <w:sz w:val="18"/>
                <w:szCs w:val="18"/>
              </w:rPr>
            </w:pPr>
            <w:r>
              <w:rPr>
                <w:rFonts w:hint="eastAsia"/>
                <w:color w:val="000000"/>
                <w:sz w:val="18"/>
                <w:szCs w:val="18"/>
              </w:rPr>
              <w:t>375</w:t>
            </w:r>
            <w:r>
              <w:rPr>
                <w:rFonts w:hint="eastAsia"/>
                <w:color w:val="000000"/>
                <w:sz w:val="18"/>
                <w:szCs w:val="18"/>
              </w:rPr>
              <w:t>万元</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C91A81" w:rsidRDefault="00101B34">
            <w:pPr>
              <w:jc w:val="center"/>
              <w:rPr>
                <w:color w:val="000000"/>
                <w:sz w:val="18"/>
                <w:szCs w:val="18"/>
              </w:rPr>
            </w:pPr>
            <w:r>
              <w:rPr>
                <w:rFonts w:hint="eastAsia"/>
                <w:color w:val="000000"/>
                <w:sz w:val="18"/>
                <w:szCs w:val="18"/>
              </w:rPr>
              <w:t>375</w:t>
            </w:r>
            <w:r>
              <w:rPr>
                <w:rFonts w:hint="eastAsia"/>
                <w:color w:val="000000"/>
                <w:sz w:val="18"/>
                <w:szCs w:val="18"/>
              </w:rPr>
              <w:t>万元</w:t>
            </w:r>
          </w:p>
        </w:tc>
        <w:tc>
          <w:tcPr>
            <w:tcW w:w="72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C91A81" w:rsidRDefault="00101B34">
            <w:pPr>
              <w:jc w:val="center"/>
              <w:rPr>
                <w:color w:val="000000"/>
                <w:sz w:val="18"/>
                <w:szCs w:val="18"/>
              </w:rPr>
            </w:pPr>
            <w:r>
              <w:rPr>
                <w:rFonts w:hint="eastAsia"/>
                <w:color w:val="000000"/>
                <w:sz w:val="18"/>
                <w:szCs w:val="18"/>
              </w:rPr>
              <w:t>369.14</w:t>
            </w:r>
            <w:r>
              <w:rPr>
                <w:rFonts w:hint="eastAsia"/>
                <w:color w:val="000000"/>
                <w:sz w:val="18"/>
                <w:szCs w:val="18"/>
              </w:rPr>
              <w:t>万元</w:t>
            </w:r>
          </w:p>
        </w:tc>
        <w:tc>
          <w:tcPr>
            <w:tcW w:w="96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C91A81" w:rsidRDefault="00101B34">
            <w:pPr>
              <w:rPr>
                <w:color w:val="000000"/>
                <w:sz w:val="18"/>
                <w:szCs w:val="18"/>
              </w:rPr>
            </w:pPr>
            <w:r>
              <w:rPr>
                <w:rFonts w:hint="eastAsia"/>
                <w:color w:val="000000"/>
                <w:sz w:val="18"/>
                <w:szCs w:val="18"/>
              </w:rPr>
              <w:t>98.44%</w:t>
            </w:r>
          </w:p>
        </w:tc>
      </w:tr>
      <w:tr w:rsidR="006A5A68" w:rsidTr="00410D38">
        <w:trPr>
          <w:gridAfter w:val="1"/>
          <w:wAfter w:w="40" w:type="dxa"/>
          <w:trHeight w:val="402"/>
          <w:jc w:val="center"/>
        </w:trPr>
        <w:tc>
          <w:tcPr>
            <w:tcW w:w="142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rFonts w:ascii="宋体" w:hAnsi="宋体" w:cs="宋体"/>
                <w:color w:val="000000"/>
                <w:sz w:val="22"/>
                <w:szCs w:val="22"/>
              </w:rPr>
            </w:pPr>
            <w:r>
              <w:rPr>
                <w:rFonts w:hint="eastAsia"/>
                <w:color w:val="000000"/>
                <w:sz w:val="22"/>
                <w:szCs w:val="22"/>
              </w:rPr>
              <w:t xml:space="preserve">年度绩效目标　</w:t>
            </w:r>
          </w:p>
        </w:tc>
        <w:tc>
          <w:tcPr>
            <w:tcW w:w="141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sz w:val="22"/>
                <w:szCs w:val="22"/>
              </w:rPr>
            </w:pPr>
            <w:r>
              <w:rPr>
                <w:rFonts w:hint="eastAsia"/>
                <w:color w:val="000000"/>
                <w:sz w:val="22"/>
                <w:szCs w:val="22"/>
              </w:rPr>
              <w:t>年初设定</w:t>
            </w:r>
          </w:p>
          <w:p w:rsidR="006A5A68" w:rsidRDefault="006A5A68">
            <w:pPr>
              <w:jc w:val="center"/>
              <w:rPr>
                <w:color w:val="000000"/>
                <w:sz w:val="22"/>
                <w:szCs w:val="22"/>
              </w:rPr>
            </w:pPr>
            <w:r>
              <w:rPr>
                <w:rFonts w:hint="eastAsia"/>
                <w:color w:val="000000"/>
                <w:sz w:val="22"/>
                <w:szCs w:val="22"/>
              </w:rPr>
              <w:t>目标</w:t>
            </w:r>
          </w:p>
        </w:tc>
        <w:tc>
          <w:tcPr>
            <w:tcW w:w="5839" w:type="dxa"/>
            <w:gridSpan w:val="1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Pr="00C91A81" w:rsidRDefault="006A5A68">
            <w:pPr>
              <w:jc w:val="center"/>
              <w:rPr>
                <w:color w:val="000000"/>
                <w:sz w:val="18"/>
                <w:szCs w:val="18"/>
              </w:rPr>
            </w:pPr>
            <w:r w:rsidRPr="00C91A81">
              <w:rPr>
                <w:rFonts w:hint="eastAsia"/>
                <w:color w:val="000000"/>
                <w:sz w:val="18"/>
                <w:szCs w:val="18"/>
              </w:rPr>
              <w:t>全年完成情况</w:t>
            </w:r>
          </w:p>
        </w:tc>
      </w:tr>
      <w:tr w:rsidR="00E14C75" w:rsidTr="00A82BB0">
        <w:trPr>
          <w:gridAfter w:val="1"/>
          <w:wAfter w:w="40" w:type="dxa"/>
          <w:trHeight w:val="439"/>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E14C75" w:rsidRDefault="00E14C75">
            <w:pPr>
              <w:widowControl/>
              <w:jc w:val="left"/>
              <w:rPr>
                <w:rFonts w:ascii="宋体" w:hAnsi="宋体" w:cs="宋体"/>
                <w:color w:val="000000"/>
                <w:sz w:val="22"/>
                <w:szCs w:val="22"/>
              </w:rPr>
            </w:pPr>
          </w:p>
        </w:tc>
        <w:tc>
          <w:tcPr>
            <w:tcW w:w="141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E14C75" w:rsidRPr="001850EF" w:rsidRDefault="00E14C75" w:rsidP="006903CF">
            <w:pPr>
              <w:widowControl/>
              <w:jc w:val="left"/>
              <w:textAlignment w:val="top"/>
              <w:rPr>
                <w:rFonts w:ascii="宋体" w:hAnsi="宋体" w:cs="宋体"/>
                <w:color w:val="000000"/>
                <w:sz w:val="18"/>
                <w:szCs w:val="18"/>
              </w:rPr>
            </w:pPr>
            <w:r>
              <w:rPr>
                <w:rFonts w:ascii="宋体" w:hAnsi="宋体" w:cs="宋体" w:hint="eastAsia"/>
                <w:color w:val="000000"/>
                <w:kern w:val="0"/>
                <w:sz w:val="18"/>
                <w:szCs w:val="18"/>
              </w:rPr>
              <w:t>按时支付工资福利等人员类基本支出，办公经费支出按需支出。</w:t>
            </w:r>
          </w:p>
        </w:tc>
        <w:tc>
          <w:tcPr>
            <w:tcW w:w="5839" w:type="dxa"/>
            <w:gridSpan w:val="1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14C75" w:rsidRPr="001850EF" w:rsidRDefault="00E14C75" w:rsidP="006903CF">
            <w:pPr>
              <w:widowControl/>
              <w:jc w:val="left"/>
              <w:textAlignment w:val="top"/>
              <w:rPr>
                <w:rFonts w:ascii="宋体" w:hAnsi="宋体" w:cs="宋体"/>
                <w:color w:val="000000"/>
                <w:sz w:val="18"/>
                <w:szCs w:val="18"/>
              </w:rPr>
            </w:pPr>
            <w:r>
              <w:rPr>
                <w:rFonts w:ascii="宋体" w:hAnsi="宋体" w:cs="宋体" w:hint="eastAsia"/>
                <w:color w:val="000000"/>
                <w:kern w:val="0"/>
                <w:sz w:val="18"/>
                <w:szCs w:val="18"/>
              </w:rPr>
              <w:t>完成工资福利等人员类基本支出，办公经费支出按需支出。</w:t>
            </w:r>
          </w:p>
        </w:tc>
      </w:tr>
      <w:tr w:rsidR="00E14C75" w:rsidTr="00A82BB0">
        <w:trPr>
          <w:gridAfter w:val="1"/>
          <w:wAfter w:w="40" w:type="dxa"/>
          <w:trHeight w:val="439"/>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E14C75" w:rsidRDefault="00E14C75">
            <w:pPr>
              <w:widowControl/>
              <w:jc w:val="left"/>
              <w:rPr>
                <w:rFonts w:ascii="宋体" w:hAnsi="宋体" w:cs="宋体"/>
                <w:color w:val="000000"/>
                <w:sz w:val="22"/>
                <w:szCs w:val="22"/>
              </w:rPr>
            </w:pPr>
          </w:p>
        </w:tc>
        <w:tc>
          <w:tcPr>
            <w:tcW w:w="141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E14C75" w:rsidRPr="001850EF" w:rsidRDefault="00E14C75" w:rsidP="005B16D3">
            <w:pPr>
              <w:widowControl/>
              <w:jc w:val="left"/>
              <w:textAlignment w:val="top"/>
              <w:rPr>
                <w:rFonts w:ascii="宋体" w:hAnsi="宋体" w:cs="宋体"/>
                <w:color w:val="000000"/>
                <w:sz w:val="18"/>
                <w:szCs w:val="18"/>
              </w:rPr>
            </w:pPr>
            <w:r w:rsidRPr="001850EF">
              <w:rPr>
                <w:rFonts w:ascii="宋体" w:hAnsi="宋体" w:cs="宋体" w:hint="eastAsia"/>
                <w:color w:val="000000"/>
                <w:kern w:val="0"/>
                <w:sz w:val="18"/>
                <w:szCs w:val="18"/>
              </w:rPr>
              <w:t>严格按预算执行11个项目的资金支付计划</w:t>
            </w:r>
            <w:r w:rsidR="005B16D3">
              <w:rPr>
                <w:rFonts w:ascii="宋体" w:hAnsi="宋体" w:cs="宋体" w:hint="eastAsia"/>
                <w:color w:val="000000"/>
                <w:kern w:val="0"/>
                <w:sz w:val="18"/>
                <w:szCs w:val="18"/>
              </w:rPr>
              <w:t>。</w:t>
            </w:r>
          </w:p>
        </w:tc>
        <w:tc>
          <w:tcPr>
            <w:tcW w:w="5839" w:type="dxa"/>
            <w:gridSpan w:val="1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14C75" w:rsidRPr="001850EF" w:rsidRDefault="00E14C75" w:rsidP="00103F95">
            <w:pPr>
              <w:widowControl/>
              <w:jc w:val="left"/>
              <w:textAlignment w:val="top"/>
              <w:rPr>
                <w:rFonts w:ascii="宋体" w:hAnsi="宋体" w:cs="宋体"/>
                <w:color w:val="000000"/>
                <w:sz w:val="18"/>
                <w:szCs w:val="18"/>
              </w:rPr>
            </w:pPr>
            <w:r w:rsidRPr="001850EF">
              <w:rPr>
                <w:rFonts w:ascii="宋体" w:hAnsi="宋体" w:cs="宋体" w:hint="eastAsia"/>
                <w:color w:val="000000"/>
                <w:kern w:val="0"/>
                <w:sz w:val="18"/>
                <w:szCs w:val="18"/>
              </w:rPr>
              <w:t>严格按预算执行11个项目的资金支付计划</w:t>
            </w:r>
            <w:r>
              <w:rPr>
                <w:rFonts w:ascii="宋体" w:hAnsi="宋体" w:cs="宋体" w:hint="eastAsia"/>
                <w:color w:val="000000"/>
                <w:kern w:val="0"/>
                <w:sz w:val="18"/>
                <w:szCs w:val="18"/>
              </w:rPr>
              <w:t>，项目执行率高。</w:t>
            </w:r>
          </w:p>
        </w:tc>
      </w:tr>
      <w:tr w:rsidR="006A5A68" w:rsidTr="00410D38">
        <w:trPr>
          <w:gridAfter w:val="1"/>
          <w:wAfter w:w="40" w:type="dxa"/>
          <w:trHeight w:val="439"/>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rFonts w:ascii="宋体" w:hAnsi="宋体" w:cs="宋体"/>
                <w:color w:val="000000"/>
                <w:sz w:val="22"/>
                <w:szCs w:val="22"/>
              </w:rPr>
            </w:pPr>
          </w:p>
        </w:tc>
        <w:tc>
          <w:tcPr>
            <w:tcW w:w="141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6A5A68" w:rsidRDefault="006A5A68" w:rsidP="00ED190A">
            <w:pPr>
              <w:jc w:val="left"/>
              <w:rPr>
                <w:color w:val="000000"/>
                <w:sz w:val="22"/>
                <w:szCs w:val="22"/>
              </w:rPr>
            </w:pPr>
            <w:r>
              <w:rPr>
                <w:rFonts w:ascii="宋体" w:hAnsi="宋体" w:cs="宋体" w:hint="eastAsia"/>
                <w:color w:val="000000"/>
                <w:kern w:val="0"/>
                <w:szCs w:val="21"/>
              </w:rPr>
              <w:t xml:space="preserve"> </w:t>
            </w:r>
          </w:p>
        </w:tc>
        <w:tc>
          <w:tcPr>
            <w:tcW w:w="5839" w:type="dxa"/>
            <w:gridSpan w:val="1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C91A81" w:rsidRDefault="006A5A68">
            <w:pPr>
              <w:jc w:val="center"/>
              <w:rPr>
                <w:color w:val="000000"/>
                <w:sz w:val="18"/>
                <w:szCs w:val="18"/>
              </w:rPr>
            </w:pPr>
          </w:p>
        </w:tc>
      </w:tr>
      <w:tr w:rsidR="006A5A68" w:rsidTr="00410D38">
        <w:trPr>
          <w:gridAfter w:val="1"/>
          <w:wAfter w:w="40" w:type="dxa"/>
          <w:trHeight w:val="402"/>
          <w:jc w:val="center"/>
        </w:trPr>
        <w:tc>
          <w:tcPr>
            <w:tcW w:w="8686" w:type="dxa"/>
            <w:gridSpan w:val="1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sz w:val="22"/>
                <w:szCs w:val="22"/>
              </w:rPr>
            </w:pPr>
            <w:r>
              <w:rPr>
                <w:rFonts w:hint="eastAsia"/>
                <w:color w:val="000000"/>
                <w:sz w:val="22"/>
                <w:szCs w:val="22"/>
              </w:rPr>
              <w:t>分解目标评价</w:t>
            </w:r>
          </w:p>
        </w:tc>
      </w:tr>
      <w:tr w:rsidR="00746A30" w:rsidTr="00410D38">
        <w:trPr>
          <w:gridAfter w:val="1"/>
          <w:wAfter w:w="40" w:type="dxa"/>
          <w:trHeight w:val="809"/>
          <w:jc w:val="center"/>
        </w:trPr>
        <w:tc>
          <w:tcPr>
            <w:tcW w:w="142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sz w:val="22"/>
                <w:szCs w:val="22"/>
              </w:rPr>
            </w:pPr>
            <w:r>
              <w:rPr>
                <w:rFonts w:hint="eastAsia"/>
                <w:color w:val="000000"/>
                <w:sz w:val="22"/>
                <w:szCs w:val="22"/>
              </w:rPr>
              <w:t>一级</w:t>
            </w:r>
          </w:p>
          <w:p w:rsidR="006A5A68" w:rsidRDefault="006A5A68">
            <w:pPr>
              <w:jc w:val="center"/>
              <w:rPr>
                <w:rFonts w:ascii="宋体" w:hAnsi="宋体" w:cs="宋体"/>
                <w:color w:val="000000"/>
                <w:sz w:val="22"/>
                <w:szCs w:val="22"/>
              </w:rPr>
            </w:pPr>
            <w:r>
              <w:rPr>
                <w:rFonts w:hint="eastAsia"/>
                <w:color w:val="000000"/>
                <w:sz w:val="22"/>
                <w:szCs w:val="22"/>
              </w:rPr>
              <w:t>指标</w:t>
            </w:r>
          </w:p>
        </w:tc>
        <w:tc>
          <w:tcPr>
            <w:tcW w:w="852"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sz w:val="22"/>
                <w:szCs w:val="22"/>
              </w:rPr>
            </w:pPr>
            <w:r>
              <w:rPr>
                <w:rFonts w:hint="eastAsia"/>
                <w:color w:val="000000"/>
                <w:sz w:val="22"/>
                <w:szCs w:val="22"/>
              </w:rPr>
              <w:t>二级</w:t>
            </w:r>
          </w:p>
          <w:p w:rsidR="006A5A68" w:rsidRDefault="006A5A68">
            <w:pPr>
              <w:jc w:val="center"/>
              <w:rPr>
                <w:rFonts w:ascii="宋体" w:hAnsi="宋体" w:cs="宋体"/>
                <w:color w:val="000000"/>
                <w:sz w:val="22"/>
                <w:szCs w:val="22"/>
              </w:rPr>
            </w:pPr>
            <w:r>
              <w:rPr>
                <w:rFonts w:hint="eastAsia"/>
                <w:color w:val="000000"/>
                <w:sz w:val="22"/>
                <w:szCs w:val="22"/>
              </w:rPr>
              <w:t>指标</w:t>
            </w:r>
          </w:p>
        </w:tc>
        <w:tc>
          <w:tcPr>
            <w:tcW w:w="567"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sz w:val="22"/>
                <w:szCs w:val="22"/>
              </w:rPr>
            </w:pPr>
            <w:r>
              <w:rPr>
                <w:rFonts w:hint="eastAsia"/>
                <w:color w:val="000000"/>
                <w:sz w:val="22"/>
                <w:szCs w:val="22"/>
              </w:rPr>
              <w:t>三级</w:t>
            </w:r>
          </w:p>
          <w:p w:rsidR="006A5A68" w:rsidRDefault="006A5A68">
            <w:pPr>
              <w:jc w:val="center"/>
              <w:rPr>
                <w:color w:val="000000"/>
                <w:sz w:val="22"/>
                <w:szCs w:val="22"/>
              </w:rPr>
            </w:pPr>
            <w:r>
              <w:rPr>
                <w:rFonts w:hint="eastAsia"/>
                <w:color w:val="000000"/>
                <w:sz w:val="22"/>
                <w:szCs w:val="22"/>
              </w:rPr>
              <w:t>指标</w:t>
            </w:r>
          </w:p>
        </w:tc>
        <w:tc>
          <w:tcPr>
            <w:tcW w:w="1568"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sz w:val="22"/>
                <w:szCs w:val="22"/>
              </w:rPr>
            </w:pPr>
            <w:r>
              <w:rPr>
                <w:rFonts w:hint="eastAsia"/>
                <w:color w:val="000000"/>
                <w:sz w:val="22"/>
                <w:szCs w:val="22"/>
              </w:rPr>
              <w:t>年度</w:t>
            </w:r>
          </w:p>
          <w:p w:rsidR="006A5A68" w:rsidRDefault="006A5A68">
            <w:pPr>
              <w:jc w:val="center"/>
              <w:rPr>
                <w:color w:val="000000"/>
                <w:sz w:val="22"/>
                <w:szCs w:val="22"/>
              </w:rPr>
            </w:pPr>
            <w:r>
              <w:rPr>
                <w:rFonts w:hint="eastAsia"/>
                <w:color w:val="000000"/>
                <w:sz w:val="22"/>
                <w:szCs w:val="22"/>
              </w:rPr>
              <w:t>指标值</w:t>
            </w:r>
          </w:p>
        </w:tc>
        <w:tc>
          <w:tcPr>
            <w:tcW w:w="416"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rFonts w:ascii="宋体" w:hAnsi="宋体" w:cs="宋体"/>
                <w:color w:val="000000"/>
                <w:sz w:val="22"/>
                <w:szCs w:val="22"/>
              </w:rPr>
            </w:pPr>
            <w:r>
              <w:rPr>
                <w:rFonts w:hint="eastAsia"/>
                <w:color w:val="000000"/>
                <w:sz w:val="22"/>
                <w:szCs w:val="22"/>
              </w:rPr>
              <w:t>全年完成值</w:t>
            </w:r>
          </w:p>
        </w:tc>
        <w:tc>
          <w:tcPr>
            <w:tcW w:w="425"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sz w:val="22"/>
                <w:szCs w:val="22"/>
              </w:rPr>
            </w:pPr>
            <w:r>
              <w:rPr>
                <w:rFonts w:hint="eastAsia"/>
                <w:color w:val="000000"/>
                <w:sz w:val="22"/>
                <w:szCs w:val="22"/>
              </w:rPr>
              <w:t>完成</w:t>
            </w:r>
          </w:p>
          <w:p w:rsidR="006A5A68" w:rsidRDefault="006A5A68">
            <w:pPr>
              <w:jc w:val="center"/>
              <w:rPr>
                <w:color w:val="000000"/>
                <w:sz w:val="22"/>
                <w:szCs w:val="22"/>
              </w:rPr>
            </w:pPr>
            <w:r>
              <w:rPr>
                <w:rFonts w:hint="eastAsia"/>
                <w:color w:val="000000"/>
                <w:sz w:val="22"/>
                <w:szCs w:val="22"/>
              </w:rPr>
              <w:t>程度</w:t>
            </w:r>
          </w:p>
        </w:tc>
        <w:tc>
          <w:tcPr>
            <w:tcW w:w="312"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rPr>
                <w:rFonts w:ascii="宋体" w:hAnsi="宋体" w:cs="宋体"/>
                <w:color w:val="000000"/>
                <w:sz w:val="22"/>
                <w:szCs w:val="22"/>
              </w:rPr>
            </w:pPr>
            <w:r>
              <w:rPr>
                <w:rFonts w:ascii="宋体" w:hAnsi="宋体" w:cs="宋体" w:hint="eastAsia"/>
                <w:color w:val="000000"/>
                <w:sz w:val="22"/>
                <w:szCs w:val="22"/>
              </w:rPr>
              <w:t>分值</w:t>
            </w:r>
          </w:p>
        </w:tc>
        <w:tc>
          <w:tcPr>
            <w:tcW w:w="28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rPr>
                <w:rFonts w:ascii="宋体" w:hAnsi="宋体" w:cs="宋体"/>
                <w:color w:val="000000"/>
                <w:sz w:val="22"/>
                <w:szCs w:val="22"/>
              </w:rPr>
            </w:pPr>
            <w:r>
              <w:rPr>
                <w:rFonts w:ascii="宋体" w:hAnsi="宋体" w:cs="宋体" w:hint="eastAsia"/>
                <w:color w:val="000000"/>
                <w:sz w:val="22"/>
                <w:szCs w:val="22"/>
              </w:rPr>
              <w:t>得分</w:t>
            </w:r>
          </w:p>
        </w:tc>
        <w:tc>
          <w:tcPr>
            <w:tcW w:w="2129"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未完成原因</w:t>
            </w:r>
          </w:p>
          <w:p w:rsidR="006A5A68" w:rsidRDefault="006A5A68">
            <w:pPr>
              <w:jc w:val="center"/>
              <w:rPr>
                <w:rFonts w:ascii="宋体" w:hAnsi="宋体" w:cs="宋体"/>
                <w:color w:val="000000"/>
                <w:kern w:val="0"/>
                <w:sz w:val="20"/>
                <w:szCs w:val="20"/>
              </w:rPr>
            </w:pPr>
            <w:r>
              <w:rPr>
                <w:rFonts w:ascii="宋体" w:hAnsi="宋体" w:cs="宋体" w:hint="eastAsia"/>
                <w:color w:val="000000"/>
                <w:kern w:val="0"/>
                <w:szCs w:val="21"/>
              </w:rPr>
              <w:t>（请在相应选项下划“√”并在原因说明中分项阐述）</w:t>
            </w:r>
          </w:p>
        </w:tc>
        <w:tc>
          <w:tcPr>
            <w:tcW w:w="70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sz w:val="22"/>
                <w:szCs w:val="22"/>
              </w:rPr>
            </w:pPr>
            <w:r>
              <w:rPr>
                <w:rFonts w:hint="eastAsia"/>
                <w:color w:val="000000"/>
                <w:sz w:val="22"/>
                <w:szCs w:val="22"/>
              </w:rPr>
              <w:t>改进措施</w:t>
            </w:r>
          </w:p>
        </w:tc>
      </w:tr>
      <w:tr w:rsidR="00780D48" w:rsidTr="003B033E">
        <w:trPr>
          <w:trHeight w:val="741"/>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rFonts w:ascii="宋体" w:hAnsi="宋体" w:cs="宋体"/>
                <w:color w:val="000000"/>
                <w:sz w:val="22"/>
                <w:szCs w:val="22"/>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rFonts w:ascii="宋体" w:hAnsi="宋体" w:cs="宋体"/>
                <w:color w:val="000000"/>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sz w:val="22"/>
                <w:szCs w:val="22"/>
              </w:rPr>
            </w:pPr>
            <w:r>
              <w:rPr>
                <w:rFonts w:hint="eastAsia"/>
                <w:color w:val="000000"/>
                <w:sz w:val="22"/>
                <w:szCs w:val="22"/>
              </w:rPr>
              <w:t>运算符号</w:t>
            </w:r>
          </w:p>
        </w:tc>
        <w:tc>
          <w:tcPr>
            <w:tcW w:w="7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sz w:val="22"/>
                <w:szCs w:val="22"/>
              </w:rPr>
            </w:pPr>
            <w:r>
              <w:rPr>
                <w:rFonts w:hint="eastAsia"/>
                <w:color w:val="000000"/>
                <w:sz w:val="22"/>
                <w:szCs w:val="22"/>
              </w:rPr>
              <w:t>内容</w:t>
            </w:r>
          </w:p>
        </w:tc>
        <w:tc>
          <w:tcPr>
            <w:tcW w:w="3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sz w:val="22"/>
                <w:szCs w:val="22"/>
              </w:rPr>
            </w:pPr>
            <w:r>
              <w:rPr>
                <w:rFonts w:hint="eastAsia"/>
                <w:color w:val="000000"/>
                <w:sz w:val="22"/>
                <w:szCs w:val="22"/>
              </w:rPr>
              <w:t>度量单位</w:t>
            </w:r>
          </w:p>
        </w:tc>
        <w:tc>
          <w:tcPr>
            <w:tcW w:w="416"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left"/>
              <w:rPr>
                <w:rFonts w:ascii="宋体" w:hAnsi="宋体" w:cs="宋体"/>
                <w:color w:val="000000"/>
                <w:sz w:val="22"/>
                <w:szCs w:val="22"/>
              </w:rPr>
            </w:pPr>
          </w:p>
        </w:tc>
        <w:tc>
          <w:tcPr>
            <w:tcW w:w="42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left"/>
              <w:rPr>
                <w:color w:val="000000"/>
                <w:sz w:val="22"/>
                <w:szCs w:val="22"/>
              </w:rPr>
            </w:pPr>
          </w:p>
        </w:tc>
        <w:tc>
          <w:tcPr>
            <w:tcW w:w="312"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left"/>
              <w:rPr>
                <w:rFonts w:ascii="宋体" w:hAnsi="宋体" w:cs="宋体"/>
                <w:color w:val="000000"/>
                <w:sz w:val="22"/>
                <w:szCs w:val="22"/>
              </w:rPr>
            </w:pPr>
          </w:p>
        </w:tc>
        <w:tc>
          <w:tcPr>
            <w:tcW w:w="281"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left"/>
              <w:rPr>
                <w:rFonts w:ascii="宋体" w:hAnsi="宋体" w:cs="宋体"/>
                <w:color w:val="000000"/>
                <w:sz w:val="22"/>
                <w:szCs w:val="22"/>
              </w:rPr>
            </w:pPr>
          </w:p>
        </w:tc>
        <w:tc>
          <w:tcPr>
            <w:tcW w:w="43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经费</w:t>
            </w:r>
            <w:r>
              <w:rPr>
                <w:rFonts w:ascii="宋体" w:hAnsi="宋体" w:cs="宋体" w:hint="eastAsia"/>
                <w:color w:val="000000"/>
                <w:kern w:val="0"/>
                <w:szCs w:val="21"/>
              </w:rPr>
              <w:br/>
              <w:t>保障</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制度</w:t>
            </w:r>
            <w:r>
              <w:rPr>
                <w:rFonts w:ascii="宋体" w:hAnsi="宋体" w:cs="宋体" w:hint="eastAsia"/>
                <w:color w:val="000000"/>
                <w:kern w:val="0"/>
                <w:szCs w:val="21"/>
              </w:rPr>
              <w:br/>
              <w:t>保障</w:t>
            </w:r>
          </w:p>
        </w:tc>
        <w:tc>
          <w:tcPr>
            <w:tcW w:w="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人员</w:t>
            </w:r>
            <w:r>
              <w:rPr>
                <w:rFonts w:ascii="宋体" w:hAnsi="宋体" w:cs="宋体" w:hint="eastAsia"/>
                <w:color w:val="000000"/>
                <w:kern w:val="0"/>
                <w:szCs w:val="21"/>
              </w:rPr>
              <w:br/>
              <w:t>保障</w:t>
            </w:r>
          </w:p>
        </w:tc>
        <w:tc>
          <w:tcPr>
            <w:tcW w:w="6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硬件条件保障</w:t>
            </w:r>
          </w:p>
        </w:tc>
        <w:tc>
          <w:tcPr>
            <w:tcW w:w="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其他</w:t>
            </w:r>
          </w:p>
        </w:tc>
        <w:tc>
          <w:tcPr>
            <w:tcW w:w="29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原因</w:t>
            </w:r>
            <w:r>
              <w:rPr>
                <w:rFonts w:ascii="宋体" w:hAnsi="宋体" w:cs="宋体" w:hint="eastAsia"/>
                <w:color w:val="000000"/>
                <w:kern w:val="0"/>
                <w:szCs w:val="21"/>
              </w:rPr>
              <w:br/>
              <w:t>说明</w:t>
            </w:r>
          </w:p>
        </w:tc>
        <w:tc>
          <w:tcPr>
            <w:tcW w:w="634" w:type="dxa"/>
            <w:gridSpan w:val="2"/>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sz w:val="22"/>
                <w:szCs w:val="22"/>
              </w:rPr>
            </w:pPr>
          </w:p>
        </w:tc>
      </w:tr>
      <w:tr w:rsidR="00780D48" w:rsidTr="003B033E">
        <w:trPr>
          <w:trHeight w:val="590"/>
          <w:jc w:val="center"/>
        </w:trPr>
        <w:tc>
          <w:tcPr>
            <w:tcW w:w="142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Default="007C6C30">
            <w:pPr>
              <w:widowControl/>
              <w:jc w:val="center"/>
              <w:rPr>
                <w:rFonts w:ascii="宋体" w:hAnsi="宋体" w:cs="宋体"/>
                <w:color w:val="000000"/>
                <w:kern w:val="0"/>
                <w:szCs w:val="21"/>
              </w:rPr>
            </w:pPr>
            <w:r>
              <w:rPr>
                <w:rFonts w:ascii="宋体" w:hAnsi="宋体" w:cs="宋体" w:hint="eastAsia"/>
                <w:color w:val="000000"/>
                <w:kern w:val="0"/>
                <w:szCs w:val="21"/>
              </w:rPr>
              <w:t>履职</w:t>
            </w:r>
          </w:p>
          <w:p w:rsidR="007C6C30" w:rsidRDefault="007C6C30">
            <w:pPr>
              <w:widowControl/>
              <w:jc w:val="center"/>
              <w:rPr>
                <w:rFonts w:ascii="宋体" w:hAnsi="宋体" w:cs="宋体"/>
                <w:color w:val="000000"/>
                <w:kern w:val="0"/>
                <w:szCs w:val="21"/>
              </w:rPr>
            </w:pPr>
            <w:r>
              <w:rPr>
                <w:rFonts w:ascii="宋体" w:hAnsi="宋体" w:cs="宋体" w:hint="eastAsia"/>
                <w:color w:val="000000"/>
                <w:kern w:val="0"/>
                <w:szCs w:val="21"/>
              </w:rPr>
              <w:t>效能</w:t>
            </w:r>
          </w:p>
          <w:p w:rsidR="007C6C30" w:rsidRDefault="007C6C30">
            <w:pPr>
              <w:widowControl/>
              <w:jc w:val="center"/>
              <w:rPr>
                <w:rFonts w:ascii="宋体" w:hAnsi="宋体" w:cs="宋体"/>
                <w:color w:val="000000"/>
                <w:kern w:val="0"/>
                <w:szCs w:val="21"/>
              </w:rPr>
            </w:pPr>
          </w:p>
        </w:tc>
        <w:tc>
          <w:tcPr>
            <w:tcW w:w="85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Default="007C6C30">
            <w:pPr>
              <w:widowControl/>
              <w:spacing w:line="240" w:lineRule="exact"/>
              <w:jc w:val="center"/>
              <w:rPr>
                <w:rFonts w:ascii="宋体" w:hAnsi="宋体" w:cs="宋体"/>
                <w:color w:val="000000"/>
                <w:sz w:val="22"/>
                <w:szCs w:val="22"/>
              </w:rPr>
            </w:pPr>
            <w:r>
              <w:rPr>
                <w:rFonts w:ascii="宋体" w:hAnsi="宋体" w:cs="宋体" w:hint="eastAsia"/>
                <w:color w:val="000000"/>
                <w:kern w:val="0"/>
                <w:szCs w:val="21"/>
              </w:rPr>
              <w:t>重点工作履行情况</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Pr="007F516D" w:rsidRDefault="007C6C30">
            <w:pPr>
              <w:widowControl/>
              <w:spacing w:line="240" w:lineRule="exact"/>
              <w:jc w:val="center"/>
              <w:rPr>
                <w:rFonts w:ascii="宋体" w:hAnsi="宋体" w:cs="宋体"/>
                <w:color w:val="000000"/>
                <w:kern w:val="0"/>
                <w:sz w:val="18"/>
                <w:szCs w:val="18"/>
              </w:rPr>
            </w:pPr>
            <w:r w:rsidRPr="007F516D">
              <w:rPr>
                <w:rFonts w:ascii="宋体" w:hAnsi="宋体" w:cs="宋体" w:hint="eastAsia"/>
                <w:color w:val="000000"/>
                <w:sz w:val="18"/>
                <w:szCs w:val="18"/>
              </w:rPr>
              <w:t>指标1</w:t>
            </w:r>
          </w:p>
        </w:tc>
        <w:tc>
          <w:tcPr>
            <w:tcW w:w="425"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Default="007C6C30" w:rsidP="006903CF">
            <w:pPr>
              <w:jc w:val="center"/>
              <w:rPr>
                <w:rFonts w:ascii="宋体" w:hAnsi="宋体" w:cs="宋体"/>
                <w:color w:val="000000"/>
                <w:sz w:val="22"/>
                <w:szCs w:val="22"/>
              </w:rPr>
            </w:pPr>
          </w:p>
        </w:tc>
        <w:tc>
          <w:tcPr>
            <w:tcW w:w="7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Default="007C6C30" w:rsidP="006903CF">
            <w:pPr>
              <w:jc w:val="center"/>
              <w:rPr>
                <w:rFonts w:ascii="宋体" w:hAnsi="宋体" w:cs="宋体"/>
                <w:szCs w:val="21"/>
              </w:rPr>
            </w:pPr>
            <w:r>
              <w:rPr>
                <w:rFonts w:ascii="宋体" w:hAnsi="宋体" w:cs="宋体" w:hint="eastAsia"/>
                <w:szCs w:val="21"/>
              </w:rPr>
              <w:t>体制机制改革</w:t>
            </w:r>
          </w:p>
        </w:tc>
        <w:tc>
          <w:tcPr>
            <w:tcW w:w="3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7F516D" w:rsidRDefault="00323BBD" w:rsidP="006903CF">
            <w:pPr>
              <w:widowControl/>
              <w:spacing w:line="240" w:lineRule="exact"/>
              <w:jc w:val="center"/>
              <w:rPr>
                <w:rFonts w:ascii="宋体" w:hAnsi="宋体" w:cs="宋体"/>
                <w:color w:val="000000"/>
                <w:sz w:val="18"/>
                <w:szCs w:val="18"/>
              </w:rPr>
            </w:pPr>
            <w:r>
              <w:rPr>
                <w:rFonts w:ascii="宋体" w:hAnsi="宋体" w:cs="宋体" w:hint="eastAsia"/>
                <w:color w:val="000000"/>
                <w:sz w:val="18"/>
                <w:szCs w:val="18"/>
              </w:rPr>
              <w:t>%</w:t>
            </w:r>
          </w:p>
        </w:tc>
        <w:tc>
          <w:tcPr>
            <w:tcW w:w="41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323BBD" w:rsidP="006903CF">
            <w:pPr>
              <w:widowControl/>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100</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C6C30" w:rsidRPr="00746A30" w:rsidRDefault="00746A30" w:rsidP="006903CF">
            <w:pPr>
              <w:rPr>
                <w:rFonts w:ascii="宋体" w:hAnsi="宋体" w:cs="宋体"/>
                <w:color w:val="000000"/>
                <w:sz w:val="15"/>
                <w:szCs w:val="15"/>
              </w:rPr>
            </w:pPr>
            <w:r w:rsidRPr="00746A30">
              <w:rPr>
                <w:rFonts w:ascii="宋体" w:hAnsi="宋体" w:cs="宋体" w:hint="eastAsia"/>
                <w:color w:val="000000"/>
                <w:sz w:val="15"/>
                <w:szCs w:val="15"/>
              </w:rPr>
              <w:t>100%</w:t>
            </w:r>
          </w:p>
        </w:tc>
        <w:tc>
          <w:tcPr>
            <w:tcW w:w="3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Pr="000F4C9C" w:rsidRDefault="007C6C30" w:rsidP="002B0B85">
            <w:pPr>
              <w:rPr>
                <w:rFonts w:ascii="宋体" w:hAnsi="宋体" w:cs="宋体"/>
                <w:color w:val="000000"/>
                <w:sz w:val="18"/>
                <w:szCs w:val="18"/>
              </w:rPr>
            </w:pPr>
            <w:r w:rsidRPr="000F4C9C">
              <w:rPr>
                <w:rFonts w:hint="eastAsia"/>
                <w:color w:val="000000"/>
                <w:sz w:val="18"/>
                <w:szCs w:val="18"/>
              </w:rPr>
              <w:t xml:space="preserve">　</w:t>
            </w:r>
            <w:r w:rsidR="002B0B85">
              <w:rPr>
                <w:rFonts w:hint="eastAsia"/>
                <w:color w:val="000000"/>
                <w:sz w:val="18"/>
                <w:szCs w:val="18"/>
              </w:rPr>
              <w:t>10</w:t>
            </w:r>
          </w:p>
        </w:tc>
        <w:tc>
          <w:tcPr>
            <w:tcW w:w="2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88541B">
            <w:pPr>
              <w:rPr>
                <w:color w:val="000000"/>
                <w:sz w:val="18"/>
                <w:szCs w:val="18"/>
              </w:rPr>
            </w:pPr>
            <w:r>
              <w:rPr>
                <w:rFonts w:hint="eastAsia"/>
                <w:color w:val="000000"/>
                <w:sz w:val="18"/>
                <w:szCs w:val="18"/>
              </w:rPr>
              <w:t>10</w:t>
            </w:r>
          </w:p>
        </w:tc>
        <w:tc>
          <w:tcPr>
            <w:tcW w:w="43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Pr="000F4C9C" w:rsidRDefault="007C6C30">
            <w:pPr>
              <w:jc w:val="center"/>
              <w:rPr>
                <w:rFonts w:ascii="宋体" w:hAnsi="宋体" w:cs="宋体"/>
                <w:color w:val="000000"/>
                <w:sz w:val="18"/>
                <w:szCs w:val="18"/>
              </w:rPr>
            </w:pPr>
            <w:r w:rsidRPr="000F4C9C">
              <w:rPr>
                <w:rFonts w:hint="eastAsia"/>
                <w:color w:val="000000"/>
                <w:sz w:val="18"/>
                <w:szCs w:val="18"/>
              </w:rPr>
              <w:t xml:space="preserve">　</w:t>
            </w:r>
          </w:p>
        </w:tc>
        <w:tc>
          <w:tcPr>
            <w:tcW w:w="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6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29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63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r>
      <w:tr w:rsidR="00780D48" w:rsidTr="003B033E">
        <w:trPr>
          <w:trHeight w:val="480"/>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left"/>
              <w:rPr>
                <w:rFonts w:ascii="宋体" w:hAnsi="宋体" w:cs="宋体"/>
                <w:color w:val="000000"/>
                <w:kern w:val="0"/>
                <w:szCs w:val="21"/>
              </w:rPr>
            </w:pPr>
          </w:p>
        </w:tc>
        <w:tc>
          <w:tcPr>
            <w:tcW w:w="852"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Default="007C6C30">
            <w:pPr>
              <w:widowControl/>
              <w:spacing w:line="240" w:lineRule="exact"/>
              <w:jc w:val="center"/>
              <w:rPr>
                <w:rFonts w:ascii="宋体" w:hAnsi="宋体" w:cs="宋体"/>
                <w:color w:val="000000"/>
                <w:sz w:val="22"/>
                <w:szCs w:val="22"/>
              </w:rPr>
            </w:pPr>
            <w:r>
              <w:rPr>
                <w:rFonts w:ascii="宋体" w:hAnsi="宋体" w:cs="宋体" w:hint="eastAsia"/>
                <w:color w:val="000000"/>
                <w:sz w:val="22"/>
                <w:szCs w:val="22"/>
              </w:rPr>
              <w:t>整体工作完成情况</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Pr="007F516D" w:rsidRDefault="007C6C30">
            <w:pPr>
              <w:widowControl/>
              <w:spacing w:line="240" w:lineRule="exact"/>
              <w:jc w:val="center"/>
              <w:rPr>
                <w:rFonts w:ascii="宋体" w:hAnsi="宋体" w:cs="宋体"/>
                <w:color w:val="000000"/>
                <w:sz w:val="18"/>
                <w:szCs w:val="18"/>
              </w:rPr>
            </w:pPr>
            <w:r w:rsidRPr="007F516D">
              <w:rPr>
                <w:rFonts w:ascii="宋体" w:hAnsi="宋体" w:cs="宋体" w:hint="eastAsia"/>
                <w:color w:val="000000"/>
                <w:sz w:val="18"/>
                <w:szCs w:val="18"/>
              </w:rPr>
              <w:t>指标1</w:t>
            </w:r>
          </w:p>
        </w:tc>
        <w:tc>
          <w:tcPr>
            <w:tcW w:w="42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Pr="000F4C9C" w:rsidRDefault="007C6C30">
            <w:pPr>
              <w:widowControl/>
              <w:jc w:val="left"/>
              <w:rPr>
                <w:rFonts w:ascii="仿宋_GB2312" w:eastAsia="仿宋_GB2312" w:hAnsi="仿宋_GB2312" w:cs="仿宋_GB2312"/>
                <w:sz w:val="18"/>
                <w:szCs w:val="18"/>
              </w:rPr>
            </w:pPr>
          </w:p>
        </w:tc>
        <w:tc>
          <w:tcPr>
            <w:tcW w:w="7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1850EF" w:rsidRDefault="007C6C30" w:rsidP="006903CF">
            <w:pPr>
              <w:jc w:val="center"/>
              <w:rPr>
                <w:rFonts w:ascii="宋体" w:hAnsi="宋体" w:cs="宋体"/>
                <w:color w:val="000000"/>
                <w:sz w:val="18"/>
                <w:szCs w:val="18"/>
              </w:rPr>
            </w:pPr>
            <w:r w:rsidRPr="001850EF">
              <w:rPr>
                <w:rFonts w:ascii="宋体" w:hAnsi="宋体" w:cs="宋体" w:hint="eastAsia"/>
                <w:color w:val="000000"/>
                <w:sz w:val="18"/>
                <w:szCs w:val="18"/>
              </w:rPr>
              <w:t>工作完成及时率</w:t>
            </w:r>
          </w:p>
        </w:tc>
        <w:tc>
          <w:tcPr>
            <w:tcW w:w="3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rFonts w:ascii="宋体" w:hAnsi="宋体" w:cs="宋体"/>
                <w:color w:val="000000"/>
                <w:sz w:val="18"/>
                <w:szCs w:val="18"/>
              </w:rPr>
            </w:pPr>
            <w:r>
              <w:rPr>
                <w:rFonts w:ascii="宋体" w:hAnsi="宋体" w:cs="宋体" w:hint="eastAsia"/>
                <w:color w:val="000000"/>
                <w:sz w:val="18"/>
                <w:szCs w:val="18"/>
              </w:rPr>
              <w:t>%</w:t>
            </w:r>
          </w:p>
        </w:tc>
        <w:tc>
          <w:tcPr>
            <w:tcW w:w="41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323BBD">
            <w:pPr>
              <w:jc w:val="center"/>
              <w:rPr>
                <w:rFonts w:ascii="宋体" w:hAnsi="宋体" w:cs="宋体"/>
                <w:color w:val="000000"/>
                <w:sz w:val="18"/>
                <w:szCs w:val="18"/>
              </w:rPr>
            </w:pPr>
            <w:r>
              <w:rPr>
                <w:rFonts w:ascii="宋体" w:hAnsi="宋体" w:cs="宋体" w:hint="eastAsia"/>
                <w:color w:val="000000"/>
                <w:sz w:val="18"/>
                <w:szCs w:val="18"/>
              </w:rPr>
              <w:t>100</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746A30" w:rsidRDefault="00746A30">
            <w:pPr>
              <w:jc w:val="center"/>
              <w:rPr>
                <w:rFonts w:ascii="宋体" w:hAnsi="宋体" w:cs="宋体"/>
                <w:color w:val="000000"/>
                <w:sz w:val="15"/>
                <w:szCs w:val="15"/>
              </w:rPr>
            </w:pPr>
            <w:r w:rsidRPr="00746A30">
              <w:rPr>
                <w:rFonts w:ascii="宋体" w:hAnsi="宋体" w:cs="宋体" w:hint="eastAsia"/>
                <w:color w:val="000000"/>
                <w:sz w:val="15"/>
                <w:szCs w:val="15"/>
              </w:rPr>
              <w:t>100%</w:t>
            </w:r>
          </w:p>
        </w:tc>
        <w:tc>
          <w:tcPr>
            <w:tcW w:w="3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65627F">
            <w:pPr>
              <w:rPr>
                <w:color w:val="000000"/>
                <w:sz w:val="18"/>
                <w:szCs w:val="18"/>
              </w:rPr>
            </w:pPr>
            <w:r>
              <w:rPr>
                <w:rFonts w:hint="eastAsia"/>
                <w:color w:val="000000"/>
                <w:sz w:val="18"/>
                <w:szCs w:val="18"/>
              </w:rPr>
              <w:t>5</w:t>
            </w:r>
          </w:p>
        </w:tc>
        <w:tc>
          <w:tcPr>
            <w:tcW w:w="2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88541B">
            <w:pPr>
              <w:rPr>
                <w:color w:val="000000"/>
                <w:sz w:val="18"/>
                <w:szCs w:val="18"/>
              </w:rPr>
            </w:pPr>
            <w:r>
              <w:rPr>
                <w:rFonts w:hint="eastAsia"/>
                <w:color w:val="000000"/>
                <w:sz w:val="18"/>
                <w:szCs w:val="18"/>
              </w:rPr>
              <w:t>5</w:t>
            </w:r>
          </w:p>
        </w:tc>
        <w:tc>
          <w:tcPr>
            <w:tcW w:w="43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6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29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63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r>
      <w:tr w:rsidR="007C6C30" w:rsidTr="003B033E">
        <w:trPr>
          <w:trHeight w:val="431"/>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left"/>
              <w:rPr>
                <w:rFonts w:ascii="宋体" w:hAnsi="宋体" w:cs="宋体"/>
                <w:color w:val="000000"/>
                <w:kern w:val="0"/>
                <w:szCs w:val="21"/>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left"/>
              <w:rPr>
                <w:rFonts w:ascii="宋体" w:hAnsi="宋体" w:cs="宋体"/>
                <w:color w:val="000000"/>
                <w:sz w:val="22"/>
                <w:szCs w:val="22"/>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Pr="007F516D" w:rsidRDefault="007C6C30">
            <w:pPr>
              <w:widowControl/>
              <w:spacing w:line="240" w:lineRule="exact"/>
              <w:jc w:val="center"/>
              <w:rPr>
                <w:rFonts w:ascii="宋体" w:hAnsi="宋体" w:cs="宋体"/>
                <w:color w:val="000000"/>
                <w:sz w:val="18"/>
                <w:szCs w:val="18"/>
              </w:rPr>
            </w:pPr>
            <w:r>
              <w:rPr>
                <w:rFonts w:ascii="宋体" w:hAnsi="宋体" w:cs="宋体" w:hint="eastAsia"/>
                <w:color w:val="000000"/>
                <w:sz w:val="18"/>
                <w:szCs w:val="18"/>
              </w:rPr>
              <w:t>指标2</w:t>
            </w:r>
          </w:p>
        </w:tc>
        <w:tc>
          <w:tcPr>
            <w:tcW w:w="42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Pr="000F4C9C" w:rsidRDefault="007C6C30">
            <w:pPr>
              <w:widowControl/>
              <w:jc w:val="left"/>
              <w:rPr>
                <w:rFonts w:ascii="仿宋_GB2312" w:eastAsia="仿宋_GB2312" w:hAnsi="仿宋_GB2312" w:cs="仿宋_GB2312"/>
                <w:sz w:val="18"/>
                <w:szCs w:val="18"/>
              </w:rPr>
            </w:pPr>
          </w:p>
        </w:tc>
        <w:tc>
          <w:tcPr>
            <w:tcW w:w="7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1850EF" w:rsidRDefault="007C6C30" w:rsidP="006903CF">
            <w:pPr>
              <w:jc w:val="center"/>
              <w:rPr>
                <w:rFonts w:ascii="宋体" w:hAnsi="宋体" w:cs="宋体"/>
                <w:color w:val="000000"/>
                <w:sz w:val="18"/>
                <w:szCs w:val="18"/>
              </w:rPr>
            </w:pPr>
            <w:r>
              <w:rPr>
                <w:rFonts w:ascii="宋体" w:hAnsi="宋体" w:cs="宋体" w:hint="eastAsia"/>
                <w:color w:val="000000"/>
                <w:sz w:val="18"/>
                <w:szCs w:val="18"/>
              </w:rPr>
              <w:t>总体工作完成率</w:t>
            </w:r>
          </w:p>
        </w:tc>
        <w:tc>
          <w:tcPr>
            <w:tcW w:w="3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Default="007C6C30">
            <w:pPr>
              <w:jc w:val="center"/>
              <w:rPr>
                <w:rFonts w:ascii="宋体" w:hAnsi="宋体" w:cs="宋体"/>
                <w:color w:val="000000"/>
                <w:sz w:val="18"/>
                <w:szCs w:val="18"/>
              </w:rPr>
            </w:pPr>
          </w:p>
          <w:p w:rsidR="007C6C30" w:rsidRPr="000F4C9C" w:rsidRDefault="007C6C30">
            <w:pPr>
              <w:jc w:val="center"/>
              <w:rPr>
                <w:rFonts w:ascii="宋体" w:hAnsi="宋体" w:cs="宋体"/>
                <w:color w:val="000000"/>
                <w:sz w:val="18"/>
                <w:szCs w:val="18"/>
              </w:rPr>
            </w:pPr>
            <w:r>
              <w:rPr>
                <w:rFonts w:ascii="宋体" w:hAnsi="宋体" w:cs="宋体" w:hint="eastAsia"/>
                <w:color w:val="000000"/>
                <w:sz w:val="18"/>
                <w:szCs w:val="18"/>
              </w:rPr>
              <w:t>%</w:t>
            </w:r>
          </w:p>
        </w:tc>
        <w:tc>
          <w:tcPr>
            <w:tcW w:w="41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323BBD">
            <w:pPr>
              <w:jc w:val="center"/>
              <w:rPr>
                <w:rFonts w:ascii="宋体" w:hAnsi="宋体" w:cs="宋体"/>
                <w:color w:val="000000"/>
                <w:sz w:val="18"/>
                <w:szCs w:val="18"/>
              </w:rPr>
            </w:pPr>
            <w:r>
              <w:rPr>
                <w:rFonts w:ascii="宋体" w:hAnsi="宋体" w:cs="宋体" w:hint="eastAsia"/>
                <w:color w:val="000000"/>
                <w:sz w:val="18"/>
                <w:szCs w:val="18"/>
              </w:rPr>
              <w:t>100</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746A30" w:rsidRDefault="00746A30">
            <w:pPr>
              <w:jc w:val="center"/>
              <w:rPr>
                <w:rFonts w:ascii="宋体" w:hAnsi="宋体" w:cs="宋体"/>
                <w:color w:val="000000"/>
                <w:sz w:val="15"/>
                <w:szCs w:val="15"/>
              </w:rPr>
            </w:pPr>
            <w:r w:rsidRPr="00746A30">
              <w:rPr>
                <w:rFonts w:ascii="宋体" w:hAnsi="宋体" w:cs="宋体" w:hint="eastAsia"/>
                <w:color w:val="000000"/>
                <w:sz w:val="15"/>
                <w:szCs w:val="15"/>
              </w:rPr>
              <w:t>100%</w:t>
            </w:r>
          </w:p>
        </w:tc>
        <w:tc>
          <w:tcPr>
            <w:tcW w:w="3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65627F">
            <w:pPr>
              <w:rPr>
                <w:color w:val="000000"/>
                <w:sz w:val="18"/>
                <w:szCs w:val="18"/>
              </w:rPr>
            </w:pPr>
            <w:r>
              <w:rPr>
                <w:rFonts w:hint="eastAsia"/>
                <w:color w:val="000000"/>
                <w:sz w:val="18"/>
                <w:szCs w:val="18"/>
              </w:rPr>
              <w:t>5</w:t>
            </w:r>
          </w:p>
        </w:tc>
        <w:tc>
          <w:tcPr>
            <w:tcW w:w="2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88541B">
            <w:pPr>
              <w:rPr>
                <w:color w:val="000000"/>
                <w:sz w:val="18"/>
                <w:szCs w:val="18"/>
              </w:rPr>
            </w:pPr>
            <w:r>
              <w:rPr>
                <w:rFonts w:hint="eastAsia"/>
                <w:color w:val="000000"/>
                <w:sz w:val="18"/>
                <w:szCs w:val="18"/>
              </w:rPr>
              <w:t>5</w:t>
            </w:r>
          </w:p>
        </w:tc>
        <w:tc>
          <w:tcPr>
            <w:tcW w:w="43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6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29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63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r>
      <w:tr w:rsidR="00780D48" w:rsidTr="003B033E">
        <w:trPr>
          <w:trHeight w:val="250"/>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left"/>
              <w:rPr>
                <w:rFonts w:ascii="宋体" w:hAnsi="宋体" w:cs="宋体"/>
                <w:color w:val="000000"/>
                <w:kern w:val="0"/>
                <w:szCs w:val="21"/>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left"/>
              <w:rPr>
                <w:rFonts w:ascii="宋体" w:hAnsi="宋体" w:cs="宋体"/>
                <w:color w:val="000000"/>
                <w:sz w:val="22"/>
                <w:szCs w:val="22"/>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Pr="007F516D" w:rsidRDefault="007C6C30" w:rsidP="00791875">
            <w:pPr>
              <w:widowControl/>
              <w:spacing w:line="240" w:lineRule="exact"/>
              <w:jc w:val="center"/>
              <w:rPr>
                <w:rFonts w:ascii="宋体" w:hAnsi="宋体" w:cs="宋体"/>
                <w:color w:val="000000"/>
                <w:sz w:val="18"/>
                <w:szCs w:val="18"/>
              </w:rPr>
            </w:pPr>
            <w:r w:rsidRPr="007F516D">
              <w:rPr>
                <w:rFonts w:ascii="宋体" w:hAnsi="宋体" w:cs="宋体" w:hint="eastAsia"/>
                <w:color w:val="000000"/>
                <w:sz w:val="18"/>
                <w:szCs w:val="18"/>
              </w:rPr>
              <w:t>指标</w:t>
            </w:r>
            <w:r>
              <w:rPr>
                <w:rFonts w:ascii="宋体" w:hAnsi="宋体" w:cs="宋体" w:hint="eastAsia"/>
                <w:color w:val="000000"/>
                <w:sz w:val="18"/>
                <w:szCs w:val="18"/>
              </w:rPr>
              <w:t>3</w:t>
            </w:r>
          </w:p>
        </w:tc>
        <w:tc>
          <w:tcPr>
            <w:tcW w:w="42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Pr="000F4C9C" w:rsidRDefault="007C6C30">
            <w:pPr>
              <w:widowControl/>
              <w:jc w:val="left"/>
              <w:rPr>
                <w:rFonts w:ascii="仿宋_GB2312" w:eastAsia="仿宋_GB2312" w:hAnsi="仿宋_GB2312" w:cs="仿宋_GB2312"/>
                <w:sz w:val="18"/>
                <w:szCs w:val="18"/>
              </w:rPr>
            </w:pPr>
          </w:p>
        </w:tc>
        <w:tc>
          <w:tcPr>
            <w:tcW w:w="7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1850EF" w:rsidRDefault="007C6C30" w:rsidP="006903CF">
            <w:pPr>
              <w:jc w:val="center"/>
              <w:rPr>
                <w:rFonts w:ascii="宋体" w:hAnsi="宋体" w:cs="宋体"/>
                <w:color w:val="000000"/>
                <w:sz w:val="18"/>
                <w:szCs w:val="18"/>
              </w:rPr>
            </w:pPr>
            <w:r w:rsidRPr="001850EF">
              <w:rPr>
                <w:rFonts w:ascii="宋体" w:hAnsi="宋体" w:cs="宋体" w:hint="eastAsia"/>
                <w:color w:val="000000"/>
                <w:sz w:val="18"/>
                <w:szCs w:val="18"/>
              </w:rPr>
              <w:t>工作质量达标率</w:t>
            </w:r>
          </w:p>
        </w:tc>
        <w:tc>
          <w:tcPr>
            <w:tcW w:w="3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rFonts w:ascii="宋体" w:hAnsi="宋体" w:cs="宋体"/>
                <w:color w:val="000000"/>
                <w:sz w:val="18"/>
                <w:szCs w:val="18"/>
              </w:rPr>
            </w:pPr>
            <w:r>
              <w:rPr>
                <w:rFonts w:ascii="宋体" w:hAnsi="宋体" w:cs="宋体" w:hint="eastAsia"/>
                <w:color w:val="000000"/>
                <w:sz w:val="18"/>
                <w:szCs w:val="18"/>
              </w:rPr>
              <w:t>%</w:t>
            </w:r>
          </w:p>
        </w:tc>
        <w:tc>
          <w:tcPr>
            <w:tcW w:w="41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323BBD">
            <w:pPr>
              <w:jc w:val="center"/>
              <w:rPr>
                <w:rFonts w:ascii="宋体" w:hAnsi="宋体" w:cs="宋体"/>
                <w:color w:val="000000"/>
                <w:sz w:val="18"/>
                <w:szCs w:val="18"/>
              </w:rPr>
            </w:pPr>
            <w:r>
              <w:rPr>
                <w:rFonts w:ascii="宋体" w:hAnsi="宋体" w:cs="宋体" w:hint="eastAsia"/>
                <w:color w:val="000000"/>
                <w:sz w:val="18"/>
                <w:szCs w:val="18"/>
              </w:rPr>
              <w:t>100</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746A30" w:rsidRDefault="00746A30">
            <w:pPr>
              <w:jc w:val="center"/>
              <w:rPr>
                <w:rFonts w:ascii="宋体" w:hAnsi="宋体" w:cs="宋体"/>
                <w:color w:val="000000"/>
                <w:sz w:val="15"/>
                <w:szCs w:val="15"/>
              </w:rPr>
            </w:pPr>
            <w:r w:rsidRPr="00746A30">
              <w:rPr>
                <w:rFonts w:ascii="宋体" w:hAnsi="宋体" w:cs="宋体" w:hint="eastAsia"/>
                <w:color w:val="000000"/>
                <w:sz w:val="15"/>
                <w:szCs w:val="15"/>
              </w:rPr>
              <w:t>100%</w:t>
            </w:r>
          </w:p>
        </w:tc>
        <w:tc>
          <w:tcPr>
            <w:tcW w:w="3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65627F">
            <w:pPr>
              <w:rPr>
                <w:color w:val="000000"/>
                <w:sz w:val="18"/>
                <w:szCs w:val="18"/>
              </w:rPr>
            </w:pPr>
            <w:r>
              <w:rPr>
                <w:rFonts w:hint="eastAsia"/>
                <w:color w:val="000000"/>
                <w:sz w:val="18"/>
                <w:szCs w:val="18"/>
              </w:rPr>
              <w:t>5</w:t>
            </w:r>
          </w:p>
        </w:tc>
        <w:tc>
          <w:tcPr>
            <w:tcW w:w="2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88541B">
            <w:pPr>
              <w:rPr>
                <w:color w:val="000000"/>
                <w:sz w:val="18"/>
                <w:szCs w:val="18"/>
              </w:rPr>
            </w:pPr>
            <w:r>
              <w:rPr>
                <w:rFonts w:hint="eastAsia"/>
                <w:color w:val="000000"/>
                <w:sz w:val="18"/>
                <w:szCs w:val="18"/>
              </w:rPr>
              <w:t>5</w:t>
            </w:r>
          </w:p>
        </w:tc>
        <w:tc>
          <w:tcPr>
            <w:tcW w:w="43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6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29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63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r>
      <w:tr w:rsidR="00780D48" w:rsidTr="003B033E">
        <w:trPr>
          <w:trHeight w:val="481"/>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left"/>
              <w:rPr>
                <w:rFonts w:ascii="宋体" w:hAnsi="宋体" w:cs="宋体"/>
                <w:color w:val="000000"/>
                <w:kern w:val="0"/>
                <w:szCs w:val="21"/>
              </w:rPr>
            </w:pPr>
          </w:p>
        </w:tc>
        <w:tc>
          <w:tcPr>
            <w:tcW w:w="852"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Default="007C6C30">
            <w:pPr>
              <w:widowControl/>
              <w:spacing w:line="240" w:lineRule="exact"/>
              <w:jc w:val="center"/>
              <w:rPr>
                <w:rFonts w:ascii="宋体" w:hAnsi="宋体" w:cs="宋体"/>
                <w:color w:val="000000"/>
                <w:kern w:val="0"/>
                <w:szCs w:val="21"/>
              </w:rPr>
            </w:pPr>
            <w:r>
              <w:rPr>
                <w:rFonts w:ascii="宋体" w:hAnsi="宋体" w:cs="宋体" w:hint="eastAsia"/>
                <w:color w:val="000000"/>
                <w:kern w:val="0"/>
                <w:szCs w:val="21"/>
              </w:rPr>
              <w:t>基础管理</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Pr="007F516D" w:rsidRDefault="007C6C30">
            <w:pPr>
              <w:widowControl/>
              <w:spacing w:line="240" w:lineRule="exact"/>
              <w:jc w:val="center"/>
              <w:rPr>
                <w:rFonts w:ascii="宋体" w:hAnsi="宋体" w:cs="宋体"/>
                <w:color w:val="000000"/>
                <w:kern w:val="0"/>
                <w:sz w:val="18"/>
                <w:szCs w:val="18"/>
              </w:rPr>
            </w:pPr>
            <w:r w:rsidRPr="007F516D">
              <w:rPr>
                <w:rFonts w:ascii="宋体" w:hAnsi="宋体" w:cs="宋体" w:hint="eastAsia"/>
                <w:color w:val="000000"/>
                <w:sz w:val="18"/>
                <w:szCs w:val="18"/>
              </w:rPr>
              <w:t>指标1</w:t>
            </w:r>
          </w:p>
        </w:tc>
        <w:tc>
          <w:tcPr>
            <w:tcW w:w="42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Pr="000F4C9C" w:rsidRDefault="007C6C30">
            <w:pPr>
              <w:widowControl/>
              <w:jc w:val="left"/>
              <w:rPr>
                <w:rFonts w:ascii="仿宋_GB2312" w:eastAsia="仿宋_GB2312" w:hAnsi="仿宋_GB2312" w:cs="仿宋_GB2312"/>
                <w:sz w:val="18"/>
                <w:szCs w:val="18"/>
              </w:rPr>
            </w:pPr>
          </w:p>
        </w:tc>
        <w:tc>
          <w:tcPr>
            <w:tcW w:w="7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C6C30" w:rsidRPr="005078DA" w:rsidRDefault="007C6C30" w:rsidP="00E0570A">
            <w:pPr>
              <w:rPr>
                <w:rFonts w:ascii="宋体" w:hAnsi="宋体" w:cs="宋体"/>
                <w:color w:val="000000"/>
                <w:sz w:val="18"/>
                <w:szCs w:val="18"/>
              </w:rPr>
            </w:pPr>
            <w:r w:rsidRPr="005078DA">
              <w:rPr>
                <w:rFonts w:ascii="宋体" w:hAnsi="宋体" w:cs="宋体" w:hint="eastAsia"/>
                <w:color w:val="000000"/>
                <w:sz w:val="18"/>
                <w:szCs w:val="18"/>
              </w:rPr>
              <w:t>依法行政能力</w:t>
            </w:r>
          </w:p>
        </w:tc>
        <w:tc>
          <w:tcPr>
            <w:tcW w:w="3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C01819">
            <w:pPr>
              <w:jc w:val="center"/>
              <w:rPr>
                <w:rFonts w:ascii="宋体" w:hAnsi="宋体" w:cs="宋体"/>
                <w:color w:val="000000"/>
                <w:sz w:val="18"/>
                <w:szCs w:val="18"/>
              </w:rPr>
            </w:pPr>
            <w:r>
              <w:rPr>
                <w:rFonts w:ascii="宋体" w:hAnsi="宋体" w:cs="宋体" w:hint="eastAsia"/>
                <w:color w:val="000000"/>
                <w:sz w:val="18"/>
                <w:szCs w:val="18"/>
              </w:rPr>
              <w:t>项</w:t>
            </w:r>
          </w:p>
        </w:tc>
        <w:tc>
          <w:tcPr>
            <w:tcW w:w="41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323BBD">
            <w:pPr>
              <w:jc w:val="center"/>
              <w:rPr>
                <w:rFonts w:ascii="宋体" w:hAnsi="宋体" w:cs="宋体"/>
                <w:color w:val="000000"/>
                <w:sz w:val="18"/>
                <w:szCs w:val="18"/>
              </w:rPr>
            </w:pPr>
            <w:r>
              <w:rPr>
                <w:rFonts w:ascii="宋体" w:hAnsi="宋体" w:cs="宋体" w:hint="eastAsia"/>
                <w:color w:val="000000"/>
                <w:sz w:val="18"/>
                <w:szCs w:val="18"/>
              </w:rPr>
              <w:t>管理规范</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746A30" w:rsidRDefault="00746A30">
            <w:pPr>
              <w:jc w:val="center"/>
              <w:rPr>
                <w:rFonts w:ascii="宋体" w:hAnsi="宋体" w:cs="宋体"/>
                <w:color w:val="000000"/>
                <w:sz w:val="15"/>
                <w:szCs w:val="15"/>
              </w:rPr>
            </w:pPr>
            <w:r w:rsidRPr="00746A30">
              <w:rPr>
                <w:rFonts w:ascii="宋体" w:hAnsi="宋体" w:cs="宋体" w:hint="eastAsia"/>
                <w:color w:val="000000"/>
                <w:sz w:val="15"/>
                <w:szCs w:val="15"/>
              </w:rPr>
              <w:t>100%</w:t>
            </w:r>
          </w:p>
        </w:tc>
        <w:tc>
          <w:tcPr>
            <w:tcW w:w="3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65627F">
            <w:pPr>
              <w:rPr>
                <w:color w:val="000000"/>
                <w:sz w:val="18"/>
                <w:szCs w:val="18"/>
              </w:rPr>
            </w:pPr>
            <w:r>
              <w:rPr>
                <w:rFonts w:hint="eastAsia"/>
                <w:color w:val="000000"/>
                <w:sz w:val="18"/>
                <w:szCs w:val="18"/>
              </w:rPr>
              <w:t>5</w:t>
            </w:r>
          </w:p>
        </w:tc>
        <w:tc>
          <w:tcPr>
            <w:tcW w:w="2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88541B">
            <w:pPr>
              <w:rPr>
                <w:color w:val="000000"/>
                <w:sz w:val="18"/>
                <w:szCs w:val="18"/>
              </w:rPr>
            </w:pPr>
            <w:r>
              <w:rPr>
                <w:rFonts w:hint="eastAsia"/>
                <w:color w:val="000000"/>
                <w:sz w:val="18"/>
                <w:szCs w:val="18"/>
              </w:rPr>
              <w:t>5</w:t>
            </w:r>
          </w:p>
        </w:tc>
        <w:tc>
          <w:tcPr>
            <w:tcW w:w="43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6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29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63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r>
      <w:tr w:rsidR="00780D48" w:rsidTr="003B033E">
        <w:trPr>
          <w:trHeight w:val="432"/>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left"/>
              <w:rPr>
                <w:rFonts w:ascii="宋体" w:hAnsi="宋体" w:cs="宋体"/>
                <w:color w:val="000000"/>
                <w:kern w:val="0"/>
                <w:szCs w:val="21"/>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left"/>
              <w:rPr>
                <w:rFonts w:ascii="宋体" w:hAnsi="宋体" w:cs="宋体"/>
                <w:color w:val="000000"/>
                <w:kern w:val="0"/>
                <w:szCs w:val="21"/>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Pr="007F516D" w:rsidRDefault="007C6C30">
            <w:pPr>
              <w:widowControl/>
              <w:spacing w:line="240" w:lineRule="exact"/>
              <w:jc w:val="center"/>
              <w:rPr>
                <w:rFonts w:ascii="宋体" w:hAnsi="宋体" w:cs="宋体"/>
                <w:color w:val="000000"/>
                <w:kern w:val="0"/>
                <w:sz w:val="18"/>
                <w:szCs w:val="18"/>
              </w:rPr>
            </w:pPr>
            <w:r w:rsidRPr="007F516D">
              <w:rPr>
                <w:rFonts w:ascii="宋体" w:hAnsi="宋体" w:cs="宋体" w:hint="eastAsia"/>
                <w:color w:val="000000"/>
                <w:sz w:val="18"/>
                <w:szCs w:val="18"/>
              </w:rPr>
              <w:t>指标2</w:t>
            </w:r>
          </w:p>
        </w:tc>
        <w:tc>
          <w:tcPr>
            <w:tcW w:w="42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Pr="000F4C9C" w:rsidRDefault="007C6C30">
            <w:pPr>
              <w:widowControl/>
              <w:jc w:val="left"/>
              <w:rPr>
                <w:rFonts w:ascii="仿宋_GB2312" w:eastAsia="仿宋_GB2312" w:hAnsi="仿宋_GB2312" w:cs="仿宋_GB2312"/>
                <w:sz w:val="18"/>
                <w:szCs w:val="18"/>
              </w:rPr>
            </w:pPr>
          </w:p>
        </w:tc>
        <w:tc>
          <w:tcPr>
            <w:tcW w:w="7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C6C30" w:rsidRPr="005078DA" w:rsidRDefault="007C6C30" w:rsidP="00E0570A">
            <w:pPr>
              <w:rPr>
                <w:rFonts w:ascii="宋体" w:hAnsi="宋体" w:cs="宋体"/>
                <w:color w:val="000000"/>
                <w:sz w:val="18"/>
                <w:szCs w:val="18"/>
              </w:rPr>
            </w:pPr>
            <w:r w:rsidRPr="005078DA">
              <w:rPr>
                <w:rFonts w:ascii="宋体" w:hAnsi="宋体" w:cs="宋体" w:hint="eastAsia"/>
                <w:color w:val="000000"/>
                <w:sz w:val="18"/>
                <w:szCs w:val="18"/>
              </w:rPr>
              <w:t>综合管理水平</w:t>
            </w:r>
          </w:p>
        </w:tc>
        <w:tc>
          <w:tcPr>
            <w:tcW w:w="3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C01819">
            <w:pPr>
              <w:jc w:val="center"/>
              <w:rPr>
                <w:rFonts w:ascii="宋体" w:hAnsi="宋体" w:cs="宋体"/>
                <w:color w:val="000000"/>
                <w:sz w:val="18"/>
                <w:szCs w:val="18"/>
              </w:rPr>
            </w:pPr>
            <w:r>
              <w:rPr>
                <w:rFonts w:ascii="宋体" w:hAnsi="宋体" w:cs="宋体" w:hint="eastAsia"/>
                <w:color w:val="000000"/>
                <w:sz w:val="18"/>
                <w:szCs w:val="18"/>
              </w:rPr>
              <w:t>项</w:t>
            </w:r>
          </w:p>
        </w:tc>
        <w:tc>
          <w:tcPr>
            <w:tcW w:w="41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323BBD">
            <w:pPr>
              <w:jc w:val="center"/>
              <w:rPr>
                <w:rFonts w:ascii="宋体" w:hAnsi="宋体" w:cs="宋体"/>
                <w:color w:val="000000"/>
                <w:sz w:val="18"/>
                <w:szCs w:val="18"/>
              </w:rPr>
            </w:pPr>
            <w:r>
              <w:rPr>
                <w:rFonts w:ascii="宋体" w:hAnsi="宋体" w:cs="宋体" w:hint="eastAsia"/>
                <w:color w:val="000000"/>
                <w:sz w:val="18"/>
                <w:szCs w:val="18"/>
              </w:rPr>
              <w:t>管理规范</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746A30" w:rsidRDefault="00746A30">
            <w:pPr>
              <w:jc w:val="center"/>
              <w:rPr>
                <w:rFonts w:ascii="宋体" w:hAnsi="宋体" w:cs="宋体"/>
                <w:color w:val="000000"/>
                <w:sz w:val="15"/>
                <w:szCs w:val="15"/>
              </w:rPr>
            </w:pPr>
            <w:r w:rsidRPr="00746A30">
              <w:rPr>
                <w:rFonts w:ascii="宋体" w:hAnsi="宋体" w:cs="宋体" w:hint="eastAsia"/>
                <w:color w:val="000000"/>
                <w:sz w:val="15"/>
                <w:szCs w:val="15"/>
              </w:rPr>
              <w:t>100%</w:t>
            </w:r>
          </w:p>
        </w:tc>
        <w:tc>
          <w:tcPr>
            <w:tcW w:w="3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65627F">
            <w:pPr>
              <w:rPr>
                <w:color w:val="000000"/>
                <w:sz w:val="18"/>
                <w:szCs w:val="18"/>
              </w:rPr>
            </w:pPr>
            <w:r>
              <w:rPr>
                <w:rFonts w:hint="eastAsia"/>
                <w:color w:val="000000"/>
                <w:sz w:val="18"/>
                <w:szCs w:val="18"/>
              </w:rPr>
              <w:t>5</w:t>
            </w:r>
          </w:p>
        </w:tc>
        <w:tc>
          <w:tcPr>
            <w:tcW w:w="2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88541B">
            <w:pPr>
              <w:rPr>
                <w:color w:val="000000"/>
                <w:sz w:val="18"/>
                <w:szCs w:val="18"/>
              </w:rPr>
            </w:pPr>
            <w:r>
              <w:rPr>
                <w:rFonts w:hint="eastAsia"/>
                <w:color w:val="000000"/>
                <w:sz w:val="18"/>
                <w:szCs w:val="18"/>
              </w:rPr>
              <w:t>4</w:t>
            </w:r>
          </w:p>
        </w:tc>
        <w:tc>
          <w:tcPr>
            <w:tcW w:w="43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6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29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63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r>
      <w:tr w:rsidR="00780D48" w:rsidTr="003B033E">
        <w:trPr>
          <w:trHeight w:val="405"/>
          <w:jc w:val="center"/>
        </w:trPr>
        <w:tc>
          <w:tcPr>
            <w:tcW w:w="1428" w:type="dxa"/>
            <w:vMerge w:val="restart"/>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center"/>
              <w:textAlignment w:val="center"/>
              <w:rPr>
                <w:rFonts w:ascii="宋体" w:hAnsi="宋体" w:cs="宋体"/>
                <w:color w:val="000000"/>
                <w:kern w:val="0"/>
                <w:szCs w:val="21"/>
              </w:rPr>
            </w:pPr>
            <w:r>
              <w:rPr>
                <w:rFonts w:ascii="宋体" w:hAnsi="宋体" w:cs="宋体" w:hint="eastAsia"/>
                <w:color w:val="000000"/>
                <w:kern w:val="0"/>
                <w:szCs w:val="21"/>
              </w:rPr>
              <w:t>预算</w:t>
            </w:r>
          </w:p>
          <w:p w:rsidR="007C6C30" w:rsidRDefault="007C6C30">
            <w:pPr>
              <w:widowControl/>
              <w:jc w:val="center"/>
              <w:textAlignment w:val="center"/>
              <w:rPr>
                <w:rFonts w:ascii="宋体" w:hAnsi="宋体" w:cs="宋体"/>
                <w:color w:val="000000"/>
                <w:sz w:val="22"/>
                <w:szCs w:val="22"/>
              </w:rPr>
            </w:pPr>
            <w:r>
              <w:rPr>
                <w:rFonts w:ascii="宋体" w:hAnsi="宋体" w:cs="宋体" w:hint="eastAsia"/>
                <w:color w:val="000000"/>
                <w:kern w:val="0"/>
                <w:szCs w:val="21"/>
              </w:rPr>
              <w:t>执行</w:t>
            </w:r>
          </w:p>
        </w:tc>
        <w:tc>
          <w:tcPr>
            <w:tcW w:w="852"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Default="007C6C30">
            <w:pPr>
              <w:widowControl/>
              <w:spacing w:line="240" w:lineRule="exact"/>
              <w:jc w:val="center"/>
              <w:rPr>
                <w:rFonts w:ascii="宋体" w:hAnsi="宋体" w:cs="宋体"/>
                <w:color w:val="000000"/>
                <w:sz w:val="22"/>
                <w:szCs w:val="22"/>
              </w:rPr>
            </w:pPr>
            <w:r>
              <w:rPr>
                <w:rFonts w:ascii="宋体" w:hAnsi="宋体" w:cs="宋体" w:hint="eastAsia"/>
                <w:color w:val="000000"/>
                <w:kern w:val="0"/>
                <w:szCs w:val="21"/>
              </w:rPr>
              <w:t>预算执行效率</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Pr="007F516D" w:rsidRDefault="007C6C30">
            <w:pPr>
              <w:widowControl/>
              <w:spacing w:line="240" w:lineRule="exact"/>
              <w:jc w:val="center"/>
              <w:rPr>
                <w:rFonts w:ascii="宋体" w:hAnsi="宋体" w:cs="宋体"/>
                <w:color w:val="000000"/>
                <w:kern w:val="0"/>
                <w:sz w:val="18"/>
                <w:szCs w:val="18"/>
              </w:rPr>
            </w:pPr>
            <w:r w:rsidRPr="007F516D">
              <w:rPr>
                <w:rFonts w:ascii="宋体" w:hAnsi="宋体" w:cs="宋体" w:hint="eastAsia"/>
                <w:color w:val="000000"/>
                <w:sz w:val="18"/>
                <w:szCs w:val="18"/>
              </w:rPr>
              <w:t>指标1</w:t>
            </w:r>
          </w:p>
        </w:tc>
        <w:tc>
          <w:tcPr>
            <w:tcW w:w="42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Pr="000F4C9C" w:rsidRDefault="007C6C30">
            <w:pPr>
              <w:widowControl/>
              <w:jc w:val="left"/>
              <w:rPr>
                <w:rFonts w:ascii="仿宋_GB2312" w:eastAsia="仿宋_GB2312" w:hAnsi="仿宋_GB2312" w:cs="仿宋_GB2312"/>
                <w:sz w:val="18"/>
                <w:szCs w:val="18"/>
              </w:rPr>
            </w:pPr>
          </w:p>
        </w:tc>
        <w:tc>
          <w:tcPr>
            <w:tcW w:w="7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1850EF" w:rsidRDefault="007C6C30" w:rsidP="006903CF">
            <w:pPr>
              <w:rPr>
                <w:rFonts w:ascii="宋体" w:hAnsi="宋体" w:cs="宋体"/>
                <w:color w:val="000000"/>
                <w:sz w:val="18"/>
                <w:szCs w:val="18"/>
              </w:rPr>
            </w:pPr>
            <w:r w:rsidRPr="001850EF">
              <w:rPr>
                <w:rFonts w:ascii="宋体" w:hAnsi="宋体" w:cs="宋体" w:hint="eastAsia"/>
                <w:color w:val="000000"/>
                <w:sz w:val="18"/>
                <w:szCs w:val="18"/>
              </w:rPr>
              <w:t>预算执行率</w:t>
            </w:r>
          </w:p>
        </w:tc>
        <w:tc>
          <w:tcPr>
            <w:tcW w:w="3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C01819">
            <w:pPr>
              <w:rPr>
                <w:rFonts w:ascii="宋体" w:hAnsi="宋体" w:cs="宋体"/>
                <w:color w:val="000000"/>
                <w:sz w:val="18"/>
                <w:szCs w:val="18"/>
              </w:rPr>
            </w:pPr>
            <w:r>
              <w:rPr>
                <w:rFonts w:ascii="宋体" w:hAnsi="宋体" w:cs="宋体" w:hint="eastAsia"/>
                <w:color w:val="000000"/>
                <w:sz w:val="18"/>
                <w:szCs w:val="18"/>
              </w:rPr>
              <w:t>%</w:t>
            </w:r>
          </w:p>
        </w:tc>
        <w:tc>
          <w:tcPr>
            <w:tcW w:w="41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C01819">
            <w:pPr>
              <w:rPr>
                <w:rFonts w:ascii="宋体" w:hAnsi="宋体" w:cs="宋体"/>
                <w:color w:val="000000"/>
                <w:sz w:val="18"/>
                <w:szCs w:val="18"/>
              </w:rPr>
            </w:pPr>
            <w:r w:rsidRPr="00746A30">
              <w:rPr>
                <w:rFonts w:ascii="宋体" w:hAnsi="宋体" w:cs="宋体" w:hint="eastAsia"/>
                <w:color w:val="000000"/>
                <w:sz w:val="15"/>
                <w:szCs w:val="15"/>
              </w:rPr>
              <w:t>100%</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746A30" w:rsidRDefault="00746A30">
            <w:pPr>
              <w:rPr>
                <w:rFonts w:ascii="宋体" w:hAnsi="宋体" w:cs="宋体"/>
                <w:color w:val="000000"/>
                <w:sz w:val="15"/>
                <w:szCs w:val="15"/>
              </w:rPr>
            </w:pPr>
            <w:r w:rsidRPr="00746A30">
              <w:rPr>
                <w:rFonts w:ascii="宋体" w:hAnsi="宋体" w:cs="宋体" w:hint="eastAsia"/>
                <w:color w:val="000000"/>
                <w:sz w:val="15"/>
                <w:szCs w:val="15"/>
              </w:rPr>
              <w:t>100%</w:t>
            </w:r>
          </w:p>
        </w:tc>
        <w:tc>
          <w:tcPr>
            <w:tcW w:w="3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65627F">
            <w:pPr>
              <w:rPr>
                <w:color w:val="000000"/>
                <w:sz w:val="18"/>
                <w:szCs w:val="18"/>
              </w:rPr>
            </w:pPr>
            <w:r>
              <w:rPr>
                <w:rFonts w:hint="eastAsia"/>
                <w:color w:val="000000"/>
                <w:sz w:val="18"/>
                <w:szCs w:val="18"/>
              </w:rPr>
              <w:t>5</w:t>
            </w:r>
          </w:p>
        </w:tc>
        <w:tc>
          <w:tcPr>
            <w:tcW w:w="2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F45C50">
            <w:pPr>
              <w:rPr>
                <w:color w:val="000000"/>
                <w:sz w:val="18"/>
                <w:szCs w:val="18"/>
              </w:rPr>
            </w:pPr>
            <w:r>
              <w:rPr>
                <w:rFonts w:hint="eastAsia"/>
                <w:color w:val="000000"/>
                <w:sz w:val="18"/>
                <w:szCs w:val="18"/>
              </w:rPr>
              <w:t>5</w:t>
            </w:r>
          </w:p>
        </w:tc>
        <w:tc>
          <w:tcPr>
            <w:tcW w:w="43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6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29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63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r>
      <w:tr w:rsidR="00780D48" w:rsidTr="003B033E">
        <w:trPr>
          <w:trHeight w:val="345"/>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left"/>
              <w:rPr>
                <w:rFonts w:ascii="宋体" w:hAnsi="宋体" w:cs="宋体"/>
                <w:color w:val="000000"/>
                <w:sz w:val="22"/>
                <w:szCs w:val="22"/>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left"/>
              <w:rPr>
                <w:rFonts w:ascii="宋体" w:hAnsi="宋体" w:cs="宋体"/>
                <w:color w:val="000000"/>
                <w:sz w:val="22"/>
                <w:szCs w:val="22"/>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Pr="007F516D" w:rsidRDefault="007C6C30">
            <w:pPr>
              <w:widowControl/>
              <w:spacing w:line="240" w:lineRule="exact"/>
              <w:jc w:val="center"/>
              <w:rPr>
                <w:rFonts w:ascii="宋体" w:hAnsi="宋体" w:cs="宋体"/>
                <w:color w:val="000000"/>
                <w:kern w:val="0"/>
                <w:sz w:val="18"/>
                <w:szCs w:val="18"/>
              </w:rPr>
            </w:pPr>
            <w:r w:rsidRPr="007F516D">
              <w:rPr>
                <w:rFonts w:ascii="宋体" w:hAnsi="宋体" w:cs="宋体" w:hint="eastAsia"/>
                <w:color w:val="000000"/>
                <w:sz w:val="18"/>
                <w:szCs w:val="18"/>
              </w:rPr>
              <w:t>指标2</w:t>
            </w:r>
          </w:p>
        </w:tc>
        <w:tc>
          <w:tcPr>
            <w:tcW w:w="42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Pr="000F4C9C" w:rsidRDefault="007C6C30">
            <w:pPr>
              <w:widowControl/>
              <w:jc w:val="left"/>
              <w:rPr>
                <w:rFonts w:ascii="仿宋_GB2312" w:eastAsia="仿宋_GB2312" w:hAnsi="仿宋_GB2312" w:cs="仿宋_GB2312"/>
                <w:sz w:val="18"/>
                <w:szCs w:val="18"/>
              </w:rPr>
            </w:pPr>
          </w:p>
        </w:tc>
        <w:tc>
          <w:tcPr>
            <w:tcW w:w="7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195B39" w:rsidRDefault="007C6C30" w:rsidP="006903CF">
            <w:pPr>
              <w:rPr>
                <w:rFonts w:ascii="宋体" w:hAnsi="宋体" w:cs="宋体"/>
                <w:color w:val="000000"/>
                <w:sz w:val="18"/>
                <w:szCs w:val="18"/>
              </w:rPr>
            </w:pPr>
            <w:r w:rsidRPr="00195B39">
              <w:rPr>
                <w:rFonts w:ascii="宋体" w:hAnsi="宋体" w:cs="宋体" w:hint="eastAsia"/>
                <w:color w:val="000000"/>
                <w:sz w:val="18"/>
                <w:szCs w:val="18"/>
              </w:rPr>
              <w:t>预算调整率</w:t>
            </w:r>
          </w:p>
        </w:tc>
        <w:tc>
          <w:tcPr>
            <w:tcW w:w="3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C01819">
            <w:pPr>
              <w:rPr>
                <w:rFonts w:ascii="宋体" w:hAnsi="宋体" w:cs="宋体"/>
                <w:color w:val="000000"/>
                <w:sz w:val="18"/>
                <w:szCs w:val="18"/>
              </w:rPr>
            </w:pPr>
            <w:r>
              <w:rPr>
                <w:rFonts w:ascii="宋体" w:hAnsi="宋体" w:cs="宋体" w:hint="eastAsia"/>
                <w:color w:val="000000"/>
                <w:sz w:val="18"/>
                <w:szCs w:val="18"/>
              </w:rPr>
              <w:t>%</w:t>
            </w:r>
          </w:p>
        </w:tc>
        <w:tc>
          <w:tcPr>
            <w:tcW w:w="41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C01819">
            <w:pPr>
              <w:rPr>
                <w:rFonts w:ascii="宋体" w:hAnsi="宋体" w:cs="宋体"/>
                <w:color w:val="000000"/>
                <w:sz w:val="18"/>
                <w:szCs w:val="18"/>
              </w:rPr>
            </w:pPr>
            <w:r>
              <w:rPr>
                <w:rFonts w:ascii="宋体" w:hAnsi="宋体" w:cs="宋体" w:hint="eastAsia"/>
                <w:color w:val="000000"/>
                <w:sz w:val="18"/>
                <w:szCs w:val="18"/>
              </w:rPr>
              <w:t>&lt;5%</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746A30" w:rsidRDefault="00746A30">
            <w:pPr>
              <w:rPr>
                <w:rFonts w:ascii="宋体" w:hAnsi="宋体" w:cs="宋体"/>
                <w:color w:val="000000"/>
                <w:sz w:val="15"/>
                <w:szCs w:val="15"/>
              </w:rPr>
            </w:pPr>
            <w:r w:rsidRPr="00746A30">
              <w:rPr>
                <w:rFonts w:ascii="宋体" w:hAnsi="宋体" w:cs="宋体" w:hint="eastAsia"/>
                <w:color w:val="000000"/>
                <w:sz w:val="15"/>
                <w:szCs w:val="15"/>
              </w:rPr>
              <w:t>100%</w:t>
            </w:r>
          </w:p>
        </w:tc>
        <w:tc>
          <w:tcPr>
            <w:tcW w:w="3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65627F">
            <w:pPr>
              <w:rPr>
                <w:color w:val="000000"/>
                <w:sz w:val="18"/>
                <w:szCs w:val="18"/>
              </w:rPr>
            </w:pPr>
            <w:r>
              <w:rPr>
                <w:rFonts w:hint="eastAsia"/>
                <w:color w:val="000000"/>
                <w:sz w:val="18"/>
                <w:szCs w:val="18"/>
              </w:rPr>
              <w:t>5</w:t>
            </w:r>
          </w:p>
        </w:tc>
        <w:tc>
          <w:tcPr>
            <w:tcW w:w="2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F45C50">
            <w:pPr>
              <w:rPr>
                <w:color w:val="000000"/>
                <w:sz w:val="18"/>
                <w:szCs w:val="18"/>
              </w:rPr>
            </w:pPr>
            <w:r>
              <w:rPr>
                <w:rFonts w:hint="eastAsia"/>
                <w:color w:val="000000"/>
                <w:sz w:val="18"/>
                <w:szCs w:val="18"/>
              </w:rPr>
              <w:t>5</w:t>
            </w:r>
          </w:p>
        </w:tc>
        <w:tc>
          <w:tcPr>
            <w:tcW w:w="43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6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29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63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r>
      <w:tr w:rsidR="00780D48" w:rsidTr="003B033E">
        <w:trPr>
          <w:trHeight w:val="402"/>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left"/>
              <w:rPr>
                <w:rFonts w:ascii="宋体" w:hAnsi="宋体" w:cs="宋体"/>
                <w:color w:val="000000"/>
                <w:sz w:val="22"/>
                <w:szCs w:val="22"/>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left"/>
              <w:rPr>
                <w:rFonts w:ascii="宋体" w:hAnsi="宋体" w:cs="宋体"/>
                <w:color w:val="000000"/>
                <w:sz w:val="22"/>
                <w:szCs w:val="22"/>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Pr="007F516D" w:rsidRDefault="007C6C30" w:rsidP="003C1A42">
            <w:pPr>
              <w:widowControl/>
              <w:spacing w:line="240" w:lineRule="exact"/>
              <w:rPr>
                <w:rFonts w:ascii="宋体" w:hAnsi="宋体" w:cs="宋体"/>
                <w:color w:val="000000"/>
                <w:kern w:val="0"/>
                <w:sz w:val="18"/>
                <w:szCs w:val="18"/>
              </w:rPr>
            </w:pPr>
          </w:p>
        </w:tc>
        <w:tc>
          <w:tcPr>
            <w:tcW w:w="42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Pr="000F4C9C" w:rsidRDefault="007C6C30">
            <w:pPr>
              <w:widowControl/>
              <w:jc w:val="left"/>
              <w:rPr>
                <w:rFonts w:ascii="仿宋_GB2312" w:eastAsia="仿宋_GB2312" w:hAnsi="仿宋_GB2312" w:cs="仿宋_GB2312"/>
                <w:sz w:val="18"/>
                <w:szCs w:val="18"/>
              </w:rPr>
            </w:pPr>
          </w:p>
        </w:tc>
        <w:tc>
          <w:tcPr>
            <w:tcW w:w="7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C6C30" w:rsidRPr="005078DA" w:rsidRDefault="007C6C30" w:rsidP="005078DA">
            <w:pPr>
              <w:rPr>
                <w:rFonts w:ascii="宋体" w:hAnsi="宋体" w:cs="宋体"/>
                <w:color w:val="000000"/>
                <w:sz w:val="18"/>
                <w:szCs w:val="18"/>
              </w:rPr>
            </w:pPr>
          </w:p>
        </w:tc>
        <w:tc>
          <w:tcPr>
            <w:tcW w:w="3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rPr>
                <w:rFonts w:ascii="宋体" w:hAnsi="宋体" w:cs="宋体"/>
                <w:color w:val="000000"/>
                <w:sz w:val="18"/>
                <w:szCs w:val="18"/>
              </w:rPr>
            </w:pPr>
          </w:p>
        </w:tc>
        <w:tc>
          <w:tcPr>
            <w:tcW w:w="41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rPr>
                <w:rFonts w:ascii="宋体" w:hAnsi="宋体" w:cs="宋体"/>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rPr>
                <w:rFonts w:ascii="宋体" w:hAnsi="宋体" w:cs="宋体"/>
                <w:color w:val="000000"/>
                <w:sz w:val="18"/>
                <w:szCs w:val="18"/>
              </w:rPr>
            </w:pPr>
          </w:p>
        </w:tc>
        <w:tc>
          <w:tcPr>
            <w:tcW w:w="3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rPr>
                <w:color w:val="000000"/>
                <w:sz w:val="18"/>
                <w:szCs w:val="18"/>
              </w:rPr>
            </w:pPr>
          </w:p>
        </w:tc>
        <w:tc>
          <w:tcPr>
            <w:tcW w:w="2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rPr>
                <w:color w:val="000000"/>
                <w:sz w:val="18"/>
                <w:szCs w:val="18"/>
              </w:rPr>
            </w:pPr>
          </w:p>
        </w:tc>
        <w:tc>
          <w:tcPr>
            <w:tcW w:w="43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6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29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63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r>
      <w:tr w:rsidR="007C6C30" w:rsidTr="003B033E">
        <w:trPr>
          <w:trHeight w:val="402"/>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left"/>
              <w:rPr>
                <w:rFonts w:ascii="宋体" w:hAnsi="宋体" w:cs="宋体"/>
                <w:color w:val="000000"/>
                <w:sz w:val="22"/>
                <w:szCs w:val="22"/>
              </w:rPr>
            </w:pPr>
          </w:p>
        </w:tc>
        <w:tc>
          <w:tcPr>
            <w:tcW w:w="85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Default="007C6C30">
            <w:pPr>
              <w:widowControl/>
              <w:spacing w:line="240" w:lineRule="exact"/>
              <w:jc w:val="center"/>
              <w:rPr>
                <w:rFonts w:ascii="宋体" w:hAnsi="宋体" w:cs="宋体"/>
                <w:color w:val="000000"/>
                <w:kern w:val="0"/>
                <w:szCs w:val="21"/>
              </w:rPr>
            </w:pPr>
            <w:r>
              <w:rPr>
                <w:rFonts w:ascii="宋体" w:hAnsi="宋体" w:cs="宋体" w:hint="eastAsia"/>
                <w:color w:val="000000"/>
                <w:kern w:val="0"/>
                <w:szCs w:val="21"/>
              </w:rPr>
              <w:t>预算编制管理</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Pr="007F516D" w:rsidRDefault="007C6C30">
            <w:pPr>
              <w:widowControl/>
              <w:spacing w:line="240" w:lineRule="exact"/>
              <w:jc w:val="center"/>
              <w:rPr>
                <w:rFonts w:ascii="宋体" w:hAnsi="宋体" w:cs="宋体"/>
                <w:color w:val="000000"/>
                <w:sz w:val="18"/>
                <w:szCs w:val="18"/>
              </w:rPr>
            </w:pPr>
            <w:r>
              <w:rPr>
                <w:rFonts w:ascii="宋体" w:hAnsi="宋体" w:cs="宋体" w:hint="eastAsia"/>
                <w:color w:val="000000"/>
                <w:sz w:val="18"/>
                <w:szCs w:val="18"/>
              </w:rPr>
              <w:t>指标1</w:t>
            </w:r>
          </w:p>
        </w:tc>
        <w:tc>
          <w:tcPr>
            <w:tcW w:w="42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Pr="000F4C9C" w:rsidRDefault="007C6C30">
            <w:pPr>
              <w:widowControl/>
              <w:jc w:val="left"/>
              <w:rPr>
                <w:rFonts w:ascii="仿宋_GB2312" w:eastAsia="仿宋_GB2312" w:hAnsi="仿宋_GB2312" w:cs="仿宋_GB2312"/>
                <w:sz w:val="18"/>
                <w:szCs w:val="18"/>
              </w:rPr>
            </w:pPr>
          </w:p>
        </w:tc>
        <w:tc>
          <w:tcPr>
            <w:tcW w:w="7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C6C30" w:rsidRPr="001850EF" w:rsidRDefault="007C6C30" w:rsidP="005078DA">
            <w:pPr>
              <w:rPr>
                <w:rFonts w:ascii="宋体" w:hAnsi="宋体" w:cs="宋体"/>
                <w:color w:val="000000"/>
                <w:sz w:val="18"/>
                <w:szCs w:val="18"/>
              </w:rPr>
            </w:pPr>
            <w:r w:rsidRPr="001850EF">
              <w:rPr>
                <w:rFonts w:ascii="宋体" w:hAnsi="宋体" w:cs="宋体" w:hint="eastAsia"/>
                <w:color w:val="000000"/>
                <w:sz w:val="18"/>
                <w:szCs w:val="18"/>
              </w:rPr>
              <w:t>预算绩效目标覆盖率</w:t>
            </w:r>
          </w:p>
        </w:tc>
        <w:tc>
          <w:tcPr>
            <w:tcW w:w="3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C2207F">
            <w:pPr>
              <w:jc w:val="center"/>
              <w:rPr>
                <w:rFonts w:ascii="宋体" w:hAnsi="宋体" w:cs="宋体"/>
                <w:color w:val="000000"/>
                <w:sz w:val="18"/>
                <w:szCs w:val="18"/>
              </w:rPr>
            </w:pPr>
            <w:r>
              <w:rPr>
                <w:rFonts w:ascii="宋体" w:hAnsi="宋体" w:cs="宋体" w:hint="eastAsia"/>
                <w:color w:val="000000"/>
                <w:sz w:val="18"/>
                <w:szCs w:val="18"/>
              </w:rPr>
              <w:t>%</w:t>
            </w:r>
          </w:p>
        </w:tc>
        <w:tc>
          <w:tcPr>
            <w:tcW w:w="41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Pr="000F4C9C" w:rsidRDefault="00C2207F">
            <w:pPr>
              <w:rPr>
                <w:color w:val="000000"/>
                <w:sz w:val="18"/>
                <w:szCs w:val="18"/>
              </w:rPr>
            </w:pPr>
            <w:r w:rsidRPr="00746A30">
              <w:rPr>
                <w:rFonts w:ascii="宋体" w:hAnsi="宋体" w:cs="宋体" w:hint="eastAsia"/>
                <w:color w:val="000000"/>
                <w:sz w:val="15"/>
                <w:szCs w:val="15"/>
              </w:rPr>
              <w:t>100%</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46A30">
            <w:pPr>
              <w:rPr>
                <w:color w:val="000000"/>
                <w:sz w:val="18"/>
                <w:szCs w:val="18"/>
              </w:rPr>
            </w:pPr>
            <w:r w:rsidRPr="00746A30">
              <w:rPr>
                <w:rFonts w:ascii="宋体" w:hAnsi="宋体" w:cs="宋体" w:hint="eastAsia"/>
                <w:color w:val="000000"/>
                <w:sz w:val="15"/>
                <w:szCs w:val="15"/>
              </w:rPr>
              <w:t>100%</w:t>
            </w:r>
          </w:p>
        </w:tc>
        <w:tc>
          <w:tcPr>
            <w:tcW w:w="3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65627F">
            <w:pPr>
              <w:rPr>
                <w:color w:val="000000"/>
                <w:sz w:val="18"/>
                <w:szCs w:val="18"/>
              </w:rPr>
            </w:pPr>
            <w:r>
              <w:rPr>
                <w:rFonts w:hint="eastAsia"/>
                <w:color w:val="000000"/>
                <w:sz w:val="18"/>
                <w:szCs w:val="18"/>
              </w:rPr>
              <w:t>5</w:t>
            </w:r>
          </w:p>
        </w:tc>
        <w:tc>
          <w:tcPr>
            <w:tcW w:w="2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F45C50">
            <w:pPr>
              <w:rPr>
                <w:color w:val="000000"/>
                <w:sz w:val="18"/>
                <w:szCs w:val="18"/>
              </w:rPr>
            </w:pPr>
            <w:r>
              <w:rPr>
                <w:rFonts w:hint="eastAsia"/>
                <w:color w:val="000000"/>
                <w:sz w:val="18"/>
                <w:szCs w:val="18"/>
              </w:rPr>
              <w:t>5</w:t>
            </w:r>
          </w:p>
        </w:tc>
        <w:tc>
          <w:tcPr>
            <w:tcW w:w="43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Pr="000F4C9C" w:rsidRDefault="007C6C30">
            <w:pPr>
              <w:jc w:val="center"/>
              <w:rPr>
                <w:color w:val="000000"/>
                <w:sz w:val="18"/>
                <w:szCs w:val="18"/>
              </w:rPr>
            </w:pPr>
          </w:p>
        </w:tc>
        <w:tc>
          <w:tcPr>
            <w:tcW w:w="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6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29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63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r>
      <w:tr w:rsidR="00780D48" w:rsidTr="003B033E">
        <w:trPr>
          <w:trHeight w:val="402"/>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left"/>
              <w:rPr>
                <w:rFonts w:ascii="宋体" w:hAnsi="宋体" w:cs="宋体"/>
                <w:color w:val="000000"/>
                <w:sz w:val="22"/>
                <w:szCs w:val="22"/>
              </w:rPr>
            </w:pPr>
          </w:p>
        </w:tc>
        <w:tc>
          <w:tcPr>
            <w:tcW w:w="85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Default="007C6C30">
            <w:pPr>
              <w:widowControl/>
              <w:spacing w:line="240" w:lineRule="exact"/>
              <w:jc w:val="center"/>
              <w:rPr>
                <w:rFonts w:ascii="宋体" w:hAnsi="宋体" w:cs="宋体"/>
                <w:color w:val="000000"/>
                <w:sz w:val="22"/>
                <w:szCs w:val="22"/>
              </w:rPr>
            </w:pPr>
            <w:r>
              <w:rPr>
                <w:rFonts w:ascii="宋体" w:hAnsi="宋体" w:cs="宋体" w:hint="eastAsia"/>
                <w:color w:val="000000"/>
                <w:kern w:val="0"/>
                <w:szCs w:val="21"/>
              </w:rPr>
              <w:t>预算监督管理</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Pr="007F516D" w:rsidRDefault="007C6C30">
            <w:pPr>
              <w:widowControl/>
              <w:spacing w:line="240" w:lineRule="exact"/>
              <w:jc w:val="center"/>
              <w:rPr>
                <w:rFonts w:ascii="宋体" w:hAnsi="宋体" w:cs="宋体"/>
                <w:color w:val="000000"/>
                <w:kern w:val="0"/>
                <w:sz w:val="18"/>
                <w:szCs w:val="18"/>
              </w:rPr>
            </w:pPr>
            <w:r w:rsidRPr="007F516D">
              <w:rPr>
                <w:rFonts w:ascii="宋体" w:hAnsi="宋体" w:cs="宋体" w:hint="eastAsia"/>
                <w:color w:val="000000"/>
                <w:sz w:val="18"/>
                <w:szCs w:val="18"/>
              </w:rPr>
              <w:t>指标1</w:t>
            </w:r>
          </w:p>
        </w:tc>
        <w:tc>
          <w:tcPr>
            <w:tcW w:w="42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Pr="000F4C9C" w:rsidRDefault="007C6C30">
            <w:pPr>
              <w:widowControl/>
              <w:jc w:val="left"/>
              <w:rPr>
                <w:rFonts w:ascii="仿宋_GB2312" w:eastAsia="仿宋_GB2312" w:hAnsi="仿宋_GB2312" w:cs="仿宋_GB2312"/>
                <w:sz w:val="18"/>
                <w:szCs w:val="18"/>
              </w:rPr>
            </w:pPr>
          </w:p>
        </w:tc>
        <w:tc>
          <w:tcPr>
            <w:tcW w:w="7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C6C30" w:rsidRPr="005078DA" w:rsidRDefault="007C6C30" w:rsidP="005078DA">
            <w:pPr>
              <w:rPr>
                <w:rFonts w:ascii="宋体" w:hAnsi="宋体" w:cs="宋体"/>
                <w:color w:val="000000"/>
                <w:sz w:val="18"/>
                <w:szCs w:val="18"/>
              </w:rPr>
            </w:pPr>
            <w:r w:rsidRPr="001850EF">
              <w:rPr>
                <w:rFonts w:ascii="宋体" w:hAnsi="宋体" w:cs="宋体" w:hint="eastAsia"/>
                <w:color w:val="000000"/>
                <w:sz w:val="18"/>
                <w:szCs w:val="18"/>
              </w:rPr>
              <w:t>预决算公开情况</w:t>
            </w:r>
          </w:p>
        </w:tc>
        <w:tc>
          <w:tcPr>
            <w:tcW w:w="3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82EFF">
            <w:pPr>
              <w:jc w:val="center"/>
              <w:rPr>
                <w:rFonts w:ascii="宋体" w:hAnsi="宋体" w:cs="宋体"/>
                <w:color w:val="000000"/>
                <w:sz w:val="18"/>
                <w:szCs w:val="18"/>
              </w:rPr>
            </w:pPr>
            <w:r>
              <w:rPr>
                <w:rFonts w:ascii="宋体" w:hAnsi="宋体" w:cs="宋体" w:hint="eastAsia"/>
                <w:color w:val="000000"/>
                <w:sz w:val="18"/>
                <w:szCs w:val="18"/>
              </w:rPr>
              <w:t>项</w:t>
            </w:r>
          </w:p>
        </w:tc>
        <w:tc>
          <w:tcPr>
            <w:tcW w:w="41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Pr="000F4C9C" w:rsidRDefault="00782EFF">
            <w:pPr>
              <w:rPr>
                <w:rFonts w:ascii="宋体" w:hAnsi="宋体" w:cs="宋体"/>
                <w:color w:val="000000"/>
                <w:sz w:val="18"/>
                <w:szCs w:val="18"/>
              </w:rPr>
            </w:pPr>
            <w:r>
              <w:rPr>
                <w:rFonts w:hint="eastAsia"/>
                <w:color w:val="000000"/>
                <w:sz w:val="18"/>
                <w:szCs w:val="18"/>
              </w:rPr>
              <w:t>全部公开</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46A30">
            <w:pPr>
              <w:rPr>
                <w:color w:val="000000"/>
                <w:sz w:val="18"/>
                <w:szCs w:val="18"/>
              </w:rPr>
            </w:pPr>
            <w:r w:rsidRPr="00746A30">
              <w:rPr>
                <w:rFonts w:ascii="宋体" w:hAnsi="宋体" w:cs="宋体" w:hint="eastAsia"/>
                <w:color w:val="000000"/>
                <w:sz w:val="15"/>
                <w:szCs w:val="15"/>
              </w:rPr>
              <w:t>100%</w:t>
            </w:r>
          </w:p>
        </w:tc>
        <w:tc>
          <w:tcPr>
            <w:tcW w:w="3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65627F">
            <w:pPr>
              <w:rPr>
                <w:color w:val="000000"/>
                <w:sz w:val="18"/>
                <w:szCs w:val="18"/>
              </w:rPr>
            </w:pPr>
            <w:r>
              <w:rPr>
                <w:rFonts w:hint="eastAsia"/>
                <w:color w:val="000000"/>
                <w:sz w:val="18"/>
                <w:szCs w:val="18"/>
              </w:rPr>
              <w:t>5</w:t>
            </w:r>
          </w:p>
        </w:tc>
        <w:tc>
          <w:tcPr>
            <w:tcW w:w="2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F45C50">
            <w:pPr>
              <w:rPr>
                <w:color w:val="000000"/>
                <w:sz w:val="18"/>
                <w:szCs w:val="18"/>
              </w:rPr>
            </w:pPr>
            <w:r>
              <w:rPr>
                <w:rFonts w:hint="eastAsia"/>
                <w:color w:val="000000"/>
                <w:sz w:val="18"/>
                <w:szCs w:val="18"/>
              </w:rPr>
              <w:t>5</w:t>
            </w:r>
          </w:p>
        </w:tc>
        <w:tc>
          <w:tcPr>
            <w:tcW w:w="43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Pr="000F4C9C" w:rsidRDefault="007C6C30">
            <w:pPr>
              <w:jc w:val="center"/>
              <w:rPr>
                <w:rFonts w:ascii="宋体" w:hAnsi="宋体" w:cs="宋体"/>
                <w:color w:val="000000"/>
                <w:sz w:val="18"/>
                <w:szCs w:val="18"/>
              </w:rPr>
            </w:pPr>
            <w:r w:rsidRPr="000F4C9C">
              <w:rPr>
                <w:rFonts w:hint="eastAsia"/>
                <w:color w:val="000000"/>
                <w:sz w:val="18"/>
                <w:szCs w:val="18"/>
              </w:rPr>
              <w:t xml:space="preserve">　</w:t>
            </w:r>
          </w:p>
        </w:tc>
        <w:tc>
          <w:tcPr>
            <w:tcW w:w="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6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29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63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r>
      <w:tr w:rsidR="00780D48" w:rsidTr="003B033E">
        <w:trPr>
          <w:trHeight w:val="628"/>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left"/>
              <w:rPr>
                <w:rFonts w:ascii="宋体" w:hAnsi="宋体" w:cs="宋体"/>
                <w:color w:val="000000"/>
                <w:sz w:val="22"/>
                <w:szCs w:val="22"/>
              </w:rPr>
            </w:pPr>
          </w:p>
        </w:tc>
        <w:tc>
          <w:tcPr>
            <w:tcW w:w="85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Default="007C6C30">
            <w:pPr>
              <w:widowControl/>
              <w:spacing w:line="240" w:lineRule="exact"/>
              <w:jc w:val="center"/>
              <w:rPr>
                <w:rFonts w:ascii="宋体" w:hAnsi="宋体" w:cs="宋体"/>
                <w:color w:val="000000"/>
                <w:kern w:val="0"/>
                <w:szCs w:val="21"/>
              </w:rPr>
            </w:pPr>
            <w:r>
              <w:rPr>
                <w:rFonts w:ascii="宋体" w:hAnsi="宋体" w:cs="宋体" w:hint="eastAsia"/>
                <w:color w:val="000000"/>
                <w:kern w:val="0"/>
                <w:szCs w:val="21"/>
              </w:rPr>
              <w:t>预算收支</w:t>
            </w:r>
          </w:p>
          <w:p w:rsidR="007C6C30" w:rsidRDefault="007C6C30">
            <w:pPr>
              <w:widowControl/>
              <w:spacing w:line="240" w:lineRule="exact"/>
              <w:jc w:val="center"/>
              <w:rPr>
                <w:rFonts w:ascii="宋体" w:hAnsi="宋体" w:cs="宋体"/>
                <w:color w:val="000000"/>
                <w:kern w:val="0"/>
                <w:szCs w:val="21"/>
              </w:rPr>
            </w:pPr>
            <w:r>
              <w:rPr>
                <w:rFonts w:ascii="宋体" w:hAnsi="宋体" w:cs="宋体" w:hint="eastAsia"/>
                <w:color w:val="000000"/>
                <w:kern w:val="0"/>
                <w:szCs w:val="21"/>
              </w:rPr>
              <w:t>管理</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Pr="007F516D" w:rsidRDefault="007C6C30">
            <w:pPr>
              <w:widowControl/>
              <w:spacing w:line="240" w:lineRule="exact"/>
              <w:jc w:val="center"/>
              <w:rPr>
                <w:rFonts w:ascii="宋体" w:hAnsi="宋体" w:cs="宋体"/>
                <w:color w:val="000000"/>
                <w:kern w:val="0"/>
                <w:sz w:val="18"/>
                <w:szCs w:val="18"/>
              </w:rPr>
            </w:pPr>
            <w:r w:rsidRPr="007F516D">
              <w:rPr>
                <w:rFonts w:ascii="宋体" w:hAnsi="宋体" w:cs="宋体" w:hint="eastAsia"/>
                <w:color w:val="000000"/>
                <w:sz w:val="18"/>
                <w:szCs w:val="18"/>
              </w:rPr>
              <w:t>指标1</w:t>
            </w:r>
          </w:p>
        </w:tc>
        <w:tc>
          <w:tcPr>
            <w:tcW w:w="42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Pr="000F4C9C" w:rsidRDefault="007C6C30">
            <w:pPr>
              <w:widowControl/>
              <w:jc w:val="left"/>
              <w:rPr>
                <w:rFonts w:ascii="仿宋_GB2312" w:eastAsia="仿宋_GB2312" w:hAnsi="仿宋_GB2312" w:cs="仿宋_GB2312"/>
                <w:sz w:val="18"/>
                <w:szCs w:val="18"/>
              </w:rPr>
            </w:pPr>
          </w:p>
        </w:tc>
        <w:tc>
          <w:tcPr>
            <w:tcW w:w="7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C6C30" w:rsidRPr="005078DA" w:rsidRDefault="007C6C30" w:rsidP="005078DA">
            <w:pPr>
              <w:rPr>
                <w:rFonts w:ascii="宋体" w:hAnsi="宋体" w:cs="宋体"/>
                <w:color w:val="000000"/>
                <w:sz w:val="18"/>
                <w:szCs w:val="18"/>
              </w:rPr>
            </w:pPr>
            <w:r w:rsidRPr="001850EF">
              <w:rPr>
                <w:rFonts w:ascii="宋体" w:hAnsi="宋体" w:cs="宋体" w:hint="eastAsia"/>
                <w:color w:val="000000"/>
                <w:sz w:val="18"/>
                <w:szCs w:val="18"/>
              </w:rPr>
              <w:t>预算支出管理规范性</w:t>
            </w:r>
          </w:p>
        </w:tc>
        <w:tc>
          <w:tcPr>
            <w:tcW w:w="3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82EFF">
            <w:pPr>
              <w:rPr>
                <w:rFonts w:ascii="宋体" w:hAnsi="宋体" w:cs="宋体"/>
                <w:color w:val="000000"/>
                <w:sz w:val="18"/>
                <w:szCs w:val="18"/>
              </w:rPr>
            </w:pPr>
            <w:r>
              <w:rPr>
                <w:rFonts w:ascii="宋体" w:hAnsi="宋体" w:cs="宋体" w:hint="eastAsia"/>
                <w:color w:val="000000"/>
                <w:sz w:val="18"/>
                <w:szCs w:val="18"/>
              </w:rPr>
              <w:t>%</w:t>
            </w:r>
          </w:p>
        </w:tc>
        <w:tc>
          <w:tcPr>
            <w:tcW w:w="41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82EFF">
            <w:pPr>
              <w:rPr>
                <w:color w:val="000000"/>
                <w:sz w:val="18"/>
                <w:szCs w:val="18"/>
              </w:rPr>
            </w:pPr>
            <w:r w:rsidRPr="00746A30">
              <w:rPr>
                <w:rFonts w:ascii="宋体" w:hAnsi="宋体" w:cs="宋体" w:hint="eastAsia"/>
                <w:color w:val="000000"/>
                <w:sz w:val="15"/>
                <w:szCs w:val="15"/>
              </w:rPr>
              <w:t>100%</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46A30">
            <w:pPr>
              <w:rPr>
                <w:color w:val="000000"/>
                <w:sz w:val="18"/>
                <w:szCs w:val="18"/>
              </w:rPr>
            </w:pPr>
            <w:r w:rsidRPr="00746A30">
              <w:rPr>
                <w:rFonts w:ascii="宋体" w:hAnsi="宋体" w:cs="宋体" w:hint="eastAsia"/>
                <w:color w:val="000000"/>
                <w:sz w:val="15"/>
                <w:szCs w:val="15"/>
              </w:rPr>
              <w:t>100%</w:t>
            </w:r>
          </w:p>
        </w:tc>
        <w:tc>
          <w:tcPr>
            <w:tcW w:w="3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65627F">
            <w:pPr>
              <w:rPr>
                <w:color w:val="000000"/>
                <w:sz w:val="18"/>
                <w:szCs w:val="18"/>
              </w:rPr>
            </w:pPr>
            <w:r>
              <w:rPr>
                <w:rFonts w:hint="eastAsia"/>
                <w:color w:val="000000"/>
                <w:sz w:val="18"/>
                <w:szCs w:val="18"/>
              </w:rPr>
              <w:t>5</w:t>
            </w:r>
          </w:p>
        </w:tc>
        <w:tc>
          <w:tcPr>
            <w:tcW w:w="2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F45C50">
            <w:pPr>
              <w:rPr>
                <w:color w:val="000000"/>
                <w:sz w:val="18"/>
                <w:szCs w:val="18"/>
              </w:rPr>
            </w:pPr>
            <w:r>
              <w:rPr>
                <w:rFonts w:hint="eastAsia"/>
                <w:color w:val="000000"/>
                <w:sz w:val="18"/>
                <w:szCs w:val="18"/>
              </w:rPr>
              <w:t>5</w:t>
            </w:r>
          </w:p>
        </w:tc>
        <w:tc>
          <w:tcPr>
            <w:tcW w:w="43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6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29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63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r>
      <w:tr w:rsidR="00780D48" w:rsidTr="003B033E">
        <w:trPr>
          <w:trHeight w:val="402"/>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left"/>
              <w:rPr>
                <w:rFonts w:ascii="宋体" w:hAnsi="宋体" w:cs="宋体"/>
                <w:color w:val="000000"/>
                <w:sz w:val="22"/>
                <w:szCs w:val="22"/>
              </w:rPr>
            </w:pPr>
          </w:p>
        </w:tc>
        <w:tc>
          <w:tcPr>
            <w:tcW w:w="85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Default="007C6C30">
            <w:pPr>
              <w:widowControl/>
              <w:spacing w:line="240" w:lineRule="exact"/>
              <w:jc w:val="center"/>
              <w:rPr>
                <w:rFonts w:ascii="宋体" w:hAnsi="宋体" w:cs="宋体"/>
                <w:color w:val="000000"/>
                <w:kern w:val="0"/>
                <w:szCs w:val="21"/>
              </w:rPr>
            </w:pPr>
            <w:r>
              <w:rPr>
                <w:rFonts w:ascii="宋体" w:hAnsi="宋体" w:cs="宋体" w:hint="eastAsia"/>
                <w:color w:val="000000"/>
                <w:kern w:val="0"/>
                <w:szCs w:val="21"/>
              </w:rPr>
              <w:t>财务管理</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Pr="007F516D" w:rsidRDefault="007C6C30">
            <w:pPr>
              <w:widowControl/>
              <w:spacing w:line="240" w:lineRule="exact"/>
              <w:jc w:val="center"/>
              <w:rPr>
                <w:rFonts w:ascii="宋体" w:hAnsi="宋体" w:cs="宋体"/>
                <w:color w:val="000000"/>
                <w:kern w:val="0"/>
                <w:sz w:val="18"/>
                <w:szCs w:val="18"/>
              </w:rPr>
            </w:pPr>
            <w:r w:rsidRPr="007F516D">
              <w:rPr>
                <w:rFonts w:ascii="宋体" w:hAnsi="宋体" w:cs="宋体" w:hint="eastAsia"/>
                <w:color w:val="000000"/>
                <w:sz w:val="18"/>
                <w:szCs w:val="18"/>
              </w:rPr>
              <w:t>指标1</w:t>
            </w:r>
          </w:p>
        </w:tc>
        <w:tc>
          <w:tcPr>
            <w:tcW w:w="42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Pr="000F4C9C" w:rsidRDefault="007C6C30">
            <w:pPr>
              <w:widowControl/>
              <w:jc w:val="left"/>
              <w:rPr>
                <w:rFonts w:ascii="仿宋_GB2312" w:eastAsia="仿宋_GB2312" w:hAnsi="仿宋_GB2312" w:cs="仿宋_GB2312"/>
                <w:sz w:val="18"/>
                <w:szCs w:val="18"/>
              </w:rPr>
            </w:pPr>
          </w:p>
        </w:tc>
        <w:tc>
          <w:tcPr>
            <w:tcW w:w="7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C6C30" w:rsidRPr="005078DA" w:rsidRDefault="007C6C30" w:rsidP="005078DA">
            <w:pPr>
              <w:rPr>
                <w:rFonts w:ascii="宋体" w:hAnsi="宋体" w:cs="宋体"/>
                <w:color w:val="000000"/>
                <w:sz w:val="18"/>
                <w:szCs w:val="18"/>
              </w:rPr>
            </w:pPr>
            <w:r w:rsidRPr="001850EF">
              <w:rPr>
                <w:rFonts w:ascii="宋体" w:hAnsi="宋体" w:cs="宋体" w:hint="eastAsia"/>
                <w:color w:val="000000"/>
                <w:sz w:val="18"/>
                <w:szCs w:val="18"/>
              </w:rPr>
              <w:t>内控制度有效性</w:t>
            </w:r>
          </w:p>
        </w:tc>
        <w:tc>
          <w:tcPr>
            <w:tcW w:w="3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933E56">
            <w:pPr>
              <w:rPr>
                <w:rFonts w:ascii="宋体" w:hAnsi="宋体" w:cs="宋体"/>
                <w:color w:val="000000"/>
                <w:sz w:val="18"/>
                <w:szCs w:val="18"/>
              </w:rPr>
            </w:pPr>
            <w:r>
              <w:rPr>
                <w:rFonts w:ascii="宋体" w:hAnsi="宋体" w:cs="宋体" w:hint="eastAsia"/>
                <w:color w:val="000000"/>
                <w:sz w:val="18"/>
                <w:szCs w:val="18"/>
              </w:rPr>
              <w:t>%</w:t>
            </w:r>
          </w:p>
        </w:tc>
        <w:tc>
          <w:tcPr>
            <w:tcW w:w="41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933E56">
            <w:pPr>
              <w:rPr>
                <w:color w:val="000000"/>
                <w:sz w:val="18"/>
                <w:szCs w:val="18"/>
              </w:rPr>
            </w:pPr>
            <w:r w:rsidRPr="00746A30">
              <w:rPr>
                <w:rFonts w:ascii="宋体" w:hAnsi="宋体" w:cs="宋体" w:hint="eastAsia"/>
                <w:color w:val="000000"/>
                <w:sz w:val="15"/>
                <w:szCs w:val="15"/>
              </w:rPr>
              <w:t>100%</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46A30">
            <w:pPr>
              <w:rPr>
                <w:color w:val="000000"/>
                <w:sz w:val="18"/>
                <w:szCs w:val="18"/>
              </w:rPr>
            </w:pPr>
            <w:r w:rsidRPr="00746A30">
              <w:rPr>
                <w:rFonts w:ascii="宋体" w:hAnsi="宋体" w:cs="宋体" w:hint="eastAsia"/>
                <w:color w:val="000000"/>
                <w:sz w:val="15"/>
                <w:szCs w:val="15"/>
              </w:rPr>
              <w:t>100%</w:t>
            </w:r>
          </w:p>
        </w:tc>
        <w:tc>
          <w:tcPr>
            <w:tcW w:w="3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65627F">
            <w:pPr>
              <w:rPr>
                <w:color w:val="000000"/>
                <w:sz w:val="18"/>
                <w:szCs w:val="18"/>
              </w:rPr>
            </w:pPr>
            <w:r>
              <w:rPr>
                <w:rFonts w:hint="eastAsia"/>
                <w:color w:val="000000"/>
                <w:sz w:val="18"/>
                <w:szCs w:val="18"/>
              </w:rPr>
              <w:t>5</w:t>
            </w:r>
          </w:p>
        </w:tc>
        <w:tc>
          <w:tcPr>
            <w:tcW w:w="2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F45C50">
            <w:pPr>
              <w:rPr>
                <w:color w:val="000000"/>
                <w:sz w:val="18"/>
                <w:szCs w:val="18"/>
              </w:rPr>
            </w:pPr>
            <w:r>
              <w:rPr>
                <w:rFonts w:hint="eastAsia"/>
                <w:color w:val="000000"/>
                <w:sz w:val="18"/>
                <w:szCs w:val="18"/>
              </w:rPr>
              <w:t>4</w:t>
            </w:r>
          </w:p>
        </w:tc>
        <w:tc>
          <w:tcPr>
            <w:tcW w:w="43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6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29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63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r>
      <w:tr w:rsidR="00780D48" w:rsidTr="003B033E">
        <w:trPr>
          <w:trHeight w:val="862"/>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left"/>
              <w:rPr>
                <w:rFonts w:ascii="宋体" w:hAnsi="宋体" w:cs="宋体"/>
                <w:color w:val="000000"/>
                <w:sz w:val="22"/>
                <w:szCs w:val="22"/>
              </w:rPr>
            </w:pPr>
          </w:p>
        </w:tc>
        <w:tc>
          <w:tcPr>
            <w:tcW w:w="852"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Default="007C6C30">
            <w:pPr>
              <w:jc w:val="center"/>
              <w:rPr>
                <w:rFonts w:ascii="宋体" w:hAnsi="宋体" w:cs="宋体"/>
                <w:color w:val="000000"/>
                <w:sz w:val="22"/>
                <w:szCs w:val="22"/>
              </w:rPr>
            </w:pPr>
            <w:r>
              <w:rPr>
                <w:rFonts w:ascii="宋体" w:hAnsi="宋体" w:cs="宋体" w:hint="eastAsia"/>
                <w:szCs w:val="21"/>
              </w:rPr>
              <w:t>资产管理</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Pr="007F516D" w:rsidRDefault="007C6C30">
            <w:pPr>
              <w:widowControl/>
              <w:spacing w:line="240" w:lineRule="exact"/>
              <w:jc w:val="center"/>
              <w:rPr>
                <w:rFonts w:ascii="宋体" w:hAnsi="宋体" w:cs="宋体"/>
                <w:sz w:val="18"/>
                <w:szCs w:val="18"/>
              </w:rPr>
            </w:pPr>
            <w:r w:rsidRPr="007F516D">
              <w:rPr>
                <w:rFonts w:ascii="宋体" w:hAnsi="宋体" w:cs="宋体" w:hint="eastAsia"/>
                <w:color w:val="000000"/>
                <w:sz w:val="18"/>
                <w:szCs w:val="18"/>
              </w:rPr>
              <w:t>指标1</w:t>
            </w:r>
          </w:p>
        </w:tc>
        <w:tc>
          <w:tcPr>
            <w:tcW w:w="42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Pr="000F4C9C" w:rsidRDefault="007C6C30">
            <w:pPr>
              <w:widowControl/>
              <w:jc w:val="left"/>
              <w:rPr>
                <w:rFonts w:ascii="仿宋_GB2312" w:eastAsia="仿宋_GB2312" w:hAnsi="仿宋_GB2312" w:cs="仿宋_GB2312"/>
                <w:sz w:val="18"/>
                <w:szCs w:val="18"/>
              </w:rPr>
            </w:pPr>
          </w:p>
        </w:tc>
        <w:tc>
          <w:tcPr>
            <w:tcW w:w="7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1850EF" w:rsidRDefault="007C6C30" w:rsidP="006903CF">
            <w:pPr>
              <w:rPr>
                <w:rFonts w:ascii="宋体" w:hAnsi="宋体" w:cs="宋体"/>
                <w:color w:val="000000"/>
                <w:sz w:val="18"/>
                <w:szCs w:val="18"/>
              </w:rPr>
            </w:pPr>
            <w:r w:rsidRPr="001850EF">
              <w:rPr>
                <w:rFonts w:ascii="宋体" w:hAnsi="宋体" w:cs="宋体" w:hint="eastAsia"/>
                <w:color w:val="000000"/>
                <w:sz w:val="18"/>
                <w:szCs w:val="18"/>
              </w:rPr>
              <w:t>政府采购管理违法违规行为发生次数</w:t>
            </w:r>
          </w:p>
        </w:tc>
        <w:tc>
          <w:tcPr>
            <w:tcW w:w="3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C1009E">
            <w:pPr>
              <w:rPr>
                <w:rFonts w:ascii="宋体" w:hAnsi="宋体" w:cs="宋体"/>
                <w:color w:val="000000"/>
                <w:sz w:val="18"/>
                <w:szCs w:val="18"/>
              </w:rPr>
            </w:pPr>
            <w:r>
              <w:rPr>
                <w:rFonts w:ascii="宋体" w:hAnsi="宋体" w:cs="宋体" w:hint="eastAsia"/>
                <w:color w:val="000000"/>
                <w:sz w:val="18"/>
                <w:szCs w:val="18"/>
              </w:rPr>
              <w:t>次</w:t>
            </w:r>
          </w:p>
        </w:tc>
        <w:tc>
          <w:tcPr>
            <w:tcW w:w="41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Pr="000F4C9C" w:rsidRDefault="007C6C30" w:rsidP="00C1009E">
            <w:pPr>
              <w:rPr>
                <w:rFonts w:ascii="宋体" w:hAnsi="宋体" w:cs="宋体"/>
                <w:color w:val="000000"/>
                <w:sz w:val="18"/>
                <w:szCs w:val="18"/>
              </w:rPr>
            </w:pPr>
            <w:r w:rsidRPr="000F4C9C">
              <w:rPr>
                <w:rFonts w:hint="eastAsia"/>
                <w:color w:val="000000"/>
                <w:sz w:val="18"/>
                <w:szCs w:val="18"/>
              </w:rPr>
              <w:t xml:space="preserve">　</w:t>
            </w:r>
            <w:r w:rsidR="00C1009E">
              <w:rPr>
                <w:rFonts w:hint="eastAsia"/>
                <w:color w:val="000000"/>
                <w:sz w:val="18"/>
                <w:szCs w:val="18"/>
              </w:rPr>
              <w:t>0</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46A30">
            <w:pPr>
              <w:rPr>
                <w:color w:val="000000"/>
                <w:sz w:val="18"/>
                <w:szCs w:val="18"/>
              </w:rPr>
            </w:pPr>
            <w:r w:rsidRPr="00746A30">
              <w:rPr>
                <w:rFonts w:ascii="宋体" w:hAnsi="宋体" w:cs="宋体" w:hint="eastAsia"/>
                <w:color w:val="000000"/>
                <w:sz w:val="15"/>
                <w:szCs w:val="15"/>
              </w:rPr>
              <w:t>100%</w:t>
            </w:r>
          </w:p>
        </w:tc>
        <w:tc>
          <w:tcPr>
            <w:tcW w:w="3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65627F">
            <w:pPr>
              <w:rPr>
                <w:color w:val="000000"/>
                <w:sz w:val="18"/>
                <w:szCs w:val="18"/>
              </w:rPr>
            </w:pPr>
            <w:r>
              <w:rPr>
                <w:rFonts w:hint="eastAsia"/>
                <w:color w:val="000000"/>
                <w:sz w:val="18"/>
                <w:szCs w:val="18"/>
              </w:rPr>
              <w:t>5</w:t>
            </w:r>
          </w:p>
        </w:tc>
        <w:tc>
          <w:tcPr>
            <w:tcW w:w="2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F45C50">
            <w:pPr>
              <w:rPr>
                <w:color w:val="000000"/>
                <w:sz w:val="18"/>
                <w:szCs w:val="18"/>
              </w:rPr>
            </w:pPr>
            <w:r>
              <w:rPr>
                <w:rFonts w:hint="eastAsia"/>
                <w:color w:val="000000"/>
                <w:sz w:val="18"/>
                <w:szCs w:val="18"/>
              </w:rPr>
              <w:t>5</w:t>
            </w:r>
          </w:p>
        </w:tc>
        <w:tc>
          <w:tcPr>
            <w:tcW w:w="43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Pr="000F4C9C" w:rsidRDefault="007C6C30">
            <w:pPr>
              <w:jc w:val="center"/>
              <w:rPr>
                <w:rFonts w:ascii="宋体" w:hAnsi="宋体" w:cs="宋体"/>
                <w:color w:val="000000"/>
                <w:sz w:val="18"/>
                <w:szCs w:val="18"/>
              </w:rPr>
            </w:pPr>
            <w:r w:rsidRPr="000F4C9C">
              <w:rPr>
                <w:rFonts w:hint="eastAsia"/>
                <w:color w:val="000000"/>
                <w:sz w:val="18"/>
                <w:szCs w:val="18"/>
              </w:rPr>
              <w:t xml:space="preserve">　</w:t>
            </w:r>
          </w:p>
        </w:tc>
        <w:tc>
          <w:tcPr>
            <w:tcW w:w="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6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29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63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r>
      <w:tr w:rsidR="00780D48" w:rsidTr="003B033E">
        <w:trPr>
          <w:trHeight w:val="300"/>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left"/>
              <w:rPr>
                <w:rFonts w:ascii="宋体" w:hAnsi="宋体" w:cs="宋体"/>
                <w:color w:val="000000"/>
                <w:sz w:val="22"/>
                <w:szCs w:val="22"/>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left"/>
              <w:rPr>
                <w:rFonts w:ascii="宋体" w:hAnsi="宋体" w:cs="宋体"/>
                <w:color w:val="000000"/>
                <w:sz w:val="22"/>
                <w:szCs w:val="22"/>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Pr="007F516D" w:rsidRDefault="007C6C30">
            <w:pPr>
              <w:widowControl/>
              <w:spacing w:line="240" w:lineRule="exact"/>
              <w:jc w:val="center"/>
              <w:rPr>
                <w:rFonts w:ascii="宋体" w:hAnsi="宋体" w:cs="宋体"/>
                <w:sz w:val="18"/>
                <w:szCs w:val="18"/>
              </w:rPr>
            </w:pPr>
            <w:r w:rsidRPr="007F516D">
              <w:rPr>
                <w:rFonts w:ascii="宋体" w:hAnsi="宋体" w:cs="宋体" w:hint="eastAsia"/>
                <w:color w:val="000000"/>
                <w:sz w:val="18"/>
                <w:szCs w:val="18"/>
              </w:rPr>
              <w:t>指标2</w:t>
            </w:r>
          </w:p>
        </w:tc>
        <w:tc>
          <w:tcPr>
            <w:tcW w:w="42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Pr="000F4C9C" w:rsidRDefault="007C6C30">
            <w:pPr>
              <w:widowControl/>
              <w:jc w:val="left"/>
              <w:rPr>
                <w:rFonts w:ascii="仿宋_GB2312" w:eastAsia="仿宋_GB2312" w:hAnsi="仿宋_GB2312" w:cs="仿宋_GB2312"/>
                <w:sz w:val="18"/>
                <w:szCs w:val="18"/>
              </w:rPr>
            </w:pPr>
          </w:p>
        </w:tc>
        <w:tc>
          <w:tcPr>
            <w:tcW w:w="7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1850EF" w:rsidRDefault="007C6C30" w:rsidP="006903CF">
            <w:pPr>
              <w:rPr>
                <w:rFonts w:ascii="宋体" w:hAnsi="宋体" w:cs="宋体"/>
                <w:color w:val="000000"/>
                <w:sz w:val="18"/>
                <w:szCs w:val="18"/>
              </w:rPr>
            </w:pPr>
            <w:r w:rsidRPr="001850EF">
              <w:rPr>
                <w:rFonts w:ascii="宋体" w:hAnsi="宋体" w:cs="宋体" w:hint="eastAsia"/>
                <w:color w:val="000000"/>
                <w:sz w:val="18"/>
                <w:szCs w:val="18"/>
              </w:rPr>
              <w:t>固定资产利用率</w:t>
            </w:r>
          </w:p>
        </w:tc>
        <w:tc>
          <w:tcPr>
            <w:tcW w:w="3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E871C9">
            <w:pPr>
              <w:rPr>
                <w:rFonts w:ascii="宋体" w:hAnsi="宋体" w:cs="宋体"/>
                <w:color w:val="000000"/>
                <w:sz w:val="18"/>
                <w:szCs w:val="18"/>
              </w:rPr>
            </w:pPr>
            <w:r>
              <w:rPr>
                <w:rFonts w:ascii="宋体" w:hAnsi="宋体" w:cs="宋体" w:hint="eastAsia"/>
                <w:color w:val="000000"/>
                <w:sz w:val="18"/>
                <w:szCs w:val="18"/>
              </w:rPr>
              <w:t>%</w:t>
            </w:r>
          </w:p>
        </w:tc>
        <w:tc>
          <w:tcPr>
            <w:tcW w:w="41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E871C9">
            <w:pPr>
              <w:rPr>
                <w:color w:val="000000"/>
                <w:sz w:val="18"/>
                <w:szCs w:val="18"/>
              </w:rPr>
            </w:pPr>
            <w:r>
              <w:rPr>
                <w:rFonts w:hint="eastAsia"/>
                <w:color w:val="000000"/>
                <w:sz w:val="18"/>
                <w:szCs w:val="18"/>
              </w:rPr>
              <w:t>98%</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46A30">
            <w:pPr>
              <w:rPr>
                <w:color w:val="000000"/>
                <w:sz w:val="18"/>
                <w:szCs w:val="18"/>
              </w:rPr>
            </w:pPr>
            <w:r w:rsidRPr="00746A30">
              <w:rPr>
                <w:rFonts w:ascii="宋体" w:hAnsi="宋体" w:cs="宋体" w:hint="eastAsia"/>
                <w:color w:val="000000"/>
                <w:sz w:val="15"/>
                <w:szCs w:val="15"/>
              </w:rPr>
              <w:t>100%</w:t>
            </w:r>
          </w:p>
        </w:tc>
        <w:tc>
          <w:tcPr>
            <w:tcW w:w="3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65627F">
            <w:pPr>
              <w:rPr>
                <w:color w:val="000000"/>
                <w:sz w:val="18"/>
                <w:szCs w:val="18"/>
              </w:rPr>
            </w:pPr>
            <w:r>
              <w:rPr>
                <w:rFonts w:hint="eastAsia"/>
                <w:color w:val="000000"/>
                <w:sz w:val="18"/>
                <w:szCs w:val="18"/>
              </w:rPr>
              <w:t>5</w:t>
            </w:r>
          </w:p>
        </w:tc>
        <w:tc>
          <w:tcPr>
            <w:tcW w:w="2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F45C50">
            <w:pPr>
              <w:rPr>
                <w:color w:val="000000"/>
                <w:sz w:val="18"/>
                <w:szCs w:val="18"/>
              </w:rPr>
            </w:pPr>
            <w:r>
              <w:rPr>
                <w:rFonts w:hint="eastAsia"/>
                <w:color w:val="000000"/>
                <w:sz w:val="18"/>
                <w:szCs w:val="18"/>
              </w:rPr>
              <w:t>4</w:t>
            </w:r>
          </w:p>
        </w:tc>
        <w:tc>
          <w:tcPr>
            <w:tcW w:w="43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6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29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63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r>
      <w:tr w:rsidR="00780D48" w:rsidTr="003B033E">
        <w:trPr>
          <w:trHeight w:val="402"/>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left"/>
              <w:rPr>
                <w:rFonts w:ascii="宋体" w:hAnsi="宋体" w:cs="宋体"/>
                <w:color w:val="000000"/>
                <w:sz w:val="22"/>
                <w:szCs w:val="22"/>
              </w:rPr>
            </w:pPr>
          </w:p>
        </w:tc>
        <w:tc>
          <w:tcPr>
            <w:tcW w:w="852"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Default="007C6C30">
            <w:pPr>
              <w:jc w:val="center"/>
              <w:rPr>
                <w:rFonts w:ascii="宋体" w:hAnsi="宋体" w:cs="宋体"/>
                <w:color w:val="000000"/>
                <w:sz w:val="22"/>
                <w:szCs w:val="22"/>
              </w:rPr>
            </w:pPr>
            <w:r>
              <w:rPr>
                <w:rFonts w:ascii="宋体" w:hAnsi="宋体" w:cs="宋体" w:hint="eastAsia"/>
                <w:color w:val="000000"/>
                <w:kern w:val="0"/>
                <w:szCs w:val="21"/>
              </w:rPr>
              <w:t>业务</w:t>
            </w:r>
            <w:r>
              <w:rPr>
                <w:rFonts w:ascii="宋体" w:hAnsi="宋体" w:cs="宋体" w:hint="eastAsia"/>
                <w:szCs w:val="21"/>
              </w:rPr>
              <w:t>管理</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Pr="007F516D" w:rsidRDefault="007C6C30">
            <w:pPr>
              <w:widowControl/>
              <w:spacing w:line="240" w:lineRule="exact"/>
              <w:jc w:val="center"/>
              <w:rPr>
                <w:rFonts w:ascii="宋体" w:hAnsi="宋体" w:cs="宋体"/>
                <w:color w:val="000000"/>
                <w:kern w:val="0"/>
                <w:sz w:val="18"/>
                <w:szCs w:val="18"/>
              </w:rPr>
            </w:pPr>
            <w:r w:rsidRPr="007F516D">
              <w:rPr>
                <w:rFonts w:ascii="宋体" w:hAnsi="宋体" w:cs="宋体" w:hint="eastAsia"/>
                <w:color w:val="000000"/>
                <w:sz w:val="18"/>
                <w:szCs w:val="18"/>
              </w:rPr>
              <w:t>指标1</w:t>
            </w:r>
          </w:p>
        </w:tc>
        <w:tc>
          <w:tcPr>
            <w:tcW w:w="42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Pr="000F4C9C" w:rsidRDefault="007C6C30">
            <w:pPr>
              <w:widowControl/>
              <w:jc w:val="left"/>
              <w:rPr>
                <w:rFonts w:ascii="仿宋_GB2312" w:eastAsia="仿宋_GB2312" w:hAnsi="仿宋_GB2312" w:cs="仿宋_GB2312"/>
                <w:sz w:val="18"/>
                <w:szCs w:val="18"/>
              </w:rPr>
            </w:pPr>
          </w:p>
        </w:tc>
        <w:tc>
          <w:tcPr>
            <w:tcW w:w="7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D36913" w:rsidRDefault="007C6C30" w:rsidP="006903CF">
            <w:pPr>
              <w:rPr>
                <w:rFonts w:ascii="宋体" w:hAnsi="宋体" w:cs="宋体"/>
                <w:color w:val="000000"/>
                <w:sz w:val="18"/>
                <w:szCs w:val="18"/>
              </w:rPr>
            </w:pPr>
            <w:r w:rsidRPr="00D36913">
              <w:rPr>
                <w:rFonts w:ascii="宋体" w:hAnsi="宋体" w:cs="宋体" w:hint="eastAsia"/>
                <w:color w:val="000000"/>
                <w:sz w:val="18"/>
                <w:szCs w:val="18"/>
              </w:rPr>
              <w:t>制度制定有效性</w:t>
            </w:r>
          </w:p>
        </w:tc>
        <w:tc>
          <w:tcPr>
            <w:tcW w:w="3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225182">
            <w:pPr>
              <w:rPr>
                <w:rFonts w:ascii="宋体" w:hAnsi="宋体" w:cs="宋体"/>
                <w:color w:val="000000"/>
                <w:sz w:val="18"/>
                <w:szCs w:val="18"/>
              </w:rPr>
            </w:pPr>
            <w:r>
              <w:rPr>
                <w:rFonts w:ascii="宋体" w:hAnsi="宋体" w:cs="宋体" w:hint="eastAsia"/>
                <w:color w:val="000000"/>
                <w:sz w:val="18"/>
                <w:szCs w:val="18"/>
              </w:rPr>
              <w:t>%</w:t>
            </w:r>
          </w:p>
        </w:tc>
        <w:tc>
          <w:tcPr>
            <w:tcW w:w="41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Pr="000F4C9C" w:rsidRDefault="007C6C30">
            <w:pPr>
              <w:rPr>
                <w:rFonts w:ascii="宋体" w:hAnsi="宋体" w:cs="宋体"/>
                <w:color w:val="000000"/>
                <w:sz w:val="18"/>
                <w:szCs w:val="18"/>
              </w:rPr>
            </w:pPr>
            <w:r w:rsidRPr="000F4C9C">
              <w:rPr>
                <w:rFonts w:hint="eastAsia"/>
                <w:color w:val="000000"/>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46A30">
            <w:pPr>
              <w:rPr>
                <w:color w:val="000000"/>
                <w:sz w:val="18"/>
                <w:szCs w:val="18"/>
              </w:rPr>
            </w:pPr>
            <w:r w:rsidRPr="00746A30">
              <w:rPr>
                <w:rFonts w:ascii="宋体" w:hAnsi="宋体" w:cs="宋体" w:hint="eastAsia"/>
                <w:color w:val="000000"/>
                <w:sz w:val="15"/>
                <w:szCs w:val="15"/>
              </w:rPr>
              <w:t>100%</w:t>
            </w:r>
          </w:p>
        </w:tc>
        <w:tc>
          <w:tcPr>
            <w:tcW w:w="3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65627F">
            <w:pPr>
              <w:rPr>
                <w:color w:val="000000"/>
                <w:sz w:val="18"/>
                <w:szCs w:val="18"/>
              </w:rPr>
            </w:pPr>
            <w:r>
              <w:rPr>
                <w:rFonts w:hint="eastAsia"/>
                <w:color w:val="000000"/>
                <w:sz w:val="18"/>
                <w:szCs w:val="18"/>
              </w:rPr>
              <w:t>5</w:t>
            </w:r>
          </w:p>
        </w:tc>
        <w:tc>
          <w:tcPr>
            <w:tcW w:w="2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F45C50">
            <w:pPr>
              <w:rPr>
                <w:color w:val="000000"/>
                <w:sz w:val="18"/>
                <w:szCs w:val="18"/>
              </w:rPr>
            </w:pPr>
            <w:r>
              <w:rPr>
                <w:rFonts w:hint="eastAsia"/>
                <w:color w:val="000000"/>
                <w:sz w:val="18"/>
                <w:szCs w:val="18"/>
              </w:rPr>
              <w:t>5</w:t>
            </w:r>
          </w:p>
        </w:tc>
        <w:tc>
          <w:tcPr>
            <w:tcW w:w="43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Pr="000F4C9C" w:rsidRDefault="007C6C30">
            <w:pPr>
              <w:jc w:val="center"/>
              <w:rPr>
                <w:rFonts w:ascii="宋体" w:hAnsi="宋体" w:cs="宋体"/>
                <w:color w:val="000000"/>
                <w:sz w:val="18"/>
                <w:szCs w:val="18"/>
              </w:rPr>
            </w:pPr>
            <w:r w:rsidRPr="000F4C9C">
              <w:rPr>
                <w:rFonts w:hint="eastAsia"/>
                <w:color w:val="000000"/>
                <w:sz w:val="18"/>
                <w:szCs w:val="18"/>
              </w:rPr>
              <w:t xml:space="preserve">　</w:t>
            </w:r>
          </w:p>
        </w:tc>
        <w:tc>
          <w:tcPr>
            <w:tcW w:w="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6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29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63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r>
      <w:tr w:rsidR="00780D48" w:rsidTr="003B033E">
        <w:trPr>
          <w:trHeight w:val="418"/>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left"/>
              <w:rPr>
                <w:rFonts w:ascii="宋体" w:hAnsi="宋体" w:cs="宋体"/>
                <w:color w:val="000000"/>
                <w:sz w:val="22"/>
                <w:szCs w:val="22"/>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left"/>
              <w:rPr>
                <w:rFonts w:ascii="宋体" w:hAnsi="宋体" w:cs="宋体"/>
                <w:color w:val="000000"/>
                <w:sz w:val="22"/>
                <w:szCs w:val="22"/>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Pr="007F516D" w:rsidRDefault="007C6C30">
            <w:pPr>
              <w:widowControl/>
              <w:spacing w:line="240" w:lineRule="exact"/>
              <w:jc w:val="center"/>
              <w:rPr>
                <w:rFonts w:ascii="宋体" w:hAnsi="宋体" w:cs="宋体"/>
                <w:color w:val="000000"/>
                <w:kern w:val="0"/>
                <w:sz w:val="18"/>
                <w:szCs w:val="18"/>
              </w:rPr>
            </w:pPr>
            <w:r w:rsidRPr="007F516D">
              <w:rPr>
                <w:rFonts w:ascii="宋体" w:hAnsi="宋体" w:cs="宋体" w:hint="eastAsia"/>
                <w:color w:val="000000"/>
                <w:sz w:val="18"/>
                <w:szCs w:val="18"/>
              </w:rPr>
              <w:t>指标2</w:t>
            </w:r>
          </w:p>
        </w:tc>
        <w:tc>
          <w:tcPr>
            <w:tcW w:w="42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Pr="000F4C9C" w:rsidRDefault="007C6C30">
            <w:pPr>
              <w:widowControl/>
              <w:jc w:val="left"/>
              <w:rPr>
                <w:rFonts w:ascii="仿宋_GB2312" w:eastAsia="仿宋_GB2312" w:hAnsi="仿宋_GB2312" w:cs="仿宋_GB2312"/>
                <w:sz w:val="18"/>
                <w:szCs w:val="18"/>
              </w:rPr>
            </w:pPr>
          </w:p>
        </w:tc>
        <w:tc>
          <w:tcPr>
            <w:tcW w:w="7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D36913" w:rsidRDefault="007C6C30" w:rsidP="006903CF">
            <w:pPr>
              <w:rPr>
                <w:rFonts w:ascii="宋体" w:hAnsi="宋体" w:cs="宋体"/>
                <w:color w:val="000000"/>
                <w:sz w:val="18"/>
                <w:szCs w:val="18"/>
              </w:rPr>
            </w:pPr>
            <w:r w:rsidRPr="00D36913">
              <w:rPr>
                <w:rFonts w:ascii="宋体" w:hAnsi="宋体" w:cs="宋体" w:hint="eastAsia"/>
                <w:color w:val="000000"/>
                <w:sz w:val="18"/>
                <w:szCs w:val="18"/>
              </w:rPr>
              <w:t>管理制度健全性</w:t>
            </w:r>
          </w:p>
        </w:tc>
        <w:tc>
          <w:tcPr>
            <w:tcW w:w="3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225182">
            <w:pPr>
              <w:rPr>
                <w:rFonts w:ascii="宋体" w:hAnsi="宋体" w:cs="宋体"/>
                <w:color w:val="000000"/>
                <w:sz w:val="18"/>
                <w:szCs w:val="18"/>
              </w:rPr>
            </w:pPr>
            <w:r>
              <w:rPr>
                <w:rFonts w:ascii="宋体" w:hAnsi="宋体" w:cs="宋体" w:hint="eastAsia"/>
                <w:color w:val="000000"/>
                <w:sz w:val="18"/>
                <w:szCs w:val="18"/>
              </w:rPr>
              <w:t>%</w:t>
            </w:r>
          </w:p>
        </w:tc>
        <w:tc>
          <w:tcPr>
            <w:tcW w:w="41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46A30">
            <w:pPr>
              <w:rPr>
                <w:color w:val="000000"/>
                <w:sz w:val="18"/>
                <w:szCs w:val="18"/>
              </w:rPr>
            </w:pPr>
            <w:r w:rsidRPr="00746A30">
              <w:rPr>
                <w:rFonts w:ascii="宋体" w:hAnsi="宋体" w:cs="宋体" w:hint="eastAsia"/>
                <w:color w:val="000000"/>
                <w:sz w:val="15"/>
                <w:szCs w:val="15"/>
              </w:rPr>
              <w:t>100%</w:t>
            </w:r>
          </w:p>
        </w:tc>
        <w:tc>
          <w:tcPr>
            <w:tcW w:w="3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65627F">
            <w:pPr>
              <w:rPr>
                <w:color w:val="000000"/>
                <w:sz w:val="18"/>
                <w:szCs w:val="18"/>
              </w:rPr>
            </w:pPr>
            <w:r>
              <w:rPr>
                <w:rFonts w:hint="eastAsia"/>
                <w:color w:val="000000"/>
                <w:sz w:val="18"/>
                <w:szCs w:val="18"/>
              </w:rPr>
              <w:t>5</w:t>
            </w:r>
          </w:p>
        </w:tc>
        <w:tc>
          <w:tcPr>
            <w:tcW w:w="2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F45C50">
            <w:pPr>
              <w:rPr>
                <w:color w:val="000000"/>
                <w:sz w:val="18"/>
                <w:szCs w:val="18"/>
              </w:rPr>
            </w:pPr>
            <w:r>
              <w:rPr>
                <w:rFonts w:hint="eastAsia"/>
                <w:color w:val="000000"/>
                <w:sz w:val="18"/>
                <w:szCs w:val="18"/>
              </w:rPr>
              <w:t>5</w:t>
            </w:r>
          </w:p>
        </w:tc>
        <w:tc>
          <w:tcPr>
            <w:tcW w:w="43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6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29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63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r>
      <w:tr w:rsidR="00780D48" w:rsidTr="003B033E">
        <w:trPr>
          <w:trHeight w:val="451"/>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left"/>
              <w:rPr>
                <w:rFonts w:ascii="宋体" w:hAnsi="宋体" w:cs="宋体"/>
                <w:color w:val="000000"/>
                <w:kern w:val="0"/>
                <w:szCs w:val="21"/>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left"/>
              <w:rPr>
                <w:rFonts w:ascii="宋体" w:hAnsi="宋体" w:cs="宋体"/>
                <w:color w:val="000000"/>
                <w:sz w:val="22"/>
                <w:szCs w:val="22"/>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Pr="007F516D" w:rsidRDefault="007C6C30">
            <w:pPr>
              <w:widowControl/>
              <w:spacing w:line="240" w:lineRule="exact"/>
              <w:jc w:val="center"/>
              <w:rPr>
                <w:rFonts w:ascii="宋体" w:hAnsi="宋体" w:cs="宋体"/>
                <w:color w:val="000000"/>
                <w:sz w:val="18"/>
                <w:szCs w:val="18"/>
              </w:rPr>
            </w:pPr>
            <w:r w:rsidRPr="007F516D">
              <w:rPr>
                <w:rFonts w:ascii="宋体" w:hAnsi="宋体" w:cs="宋体" w:hint="eastAsia"/>
                <w:color w:val="000000"/>
                <w:sz w:val="18"/>
                <w:szCs w:val="18"/>
              </w:rPr>
              <w:t>指标2</w:t>
            </w:r>
          </w:p>
        </w:tc>
        <w:tc>
          <w:tcPr>
            <w:tcW w:w="42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Pr="000F4C9C" w:rsidRDefault="007C6C30">
            <w:pPr>
              <w:widowControl/>
              <w:jc w:val="left"/>
              <w:rPr>
                <w:rFonts w:ascii="仿宋_GB2312" w:eastAsia="仿宋_GB2312" w:hAnsi="仿宋_GB2312" w:cs="仿宋_GB2312"/>
                <w:sz w:val="18"/>
                <w:szCs w:val="18"/>
              </w:rPr>
            </w:pPr>
          </w:p>
        </w:tc>
        <w:tc>
          <w:tcPr>
            <w:tcW w:w="7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C6C30" w:rsidRPr="005078DA" w:rsidRDefault="007C6C30" w:rsidP="005078DA">
            <w:pPr>
              <w:rPr>
                <w:rFonts w:ascii="宋体" w:hAnsi="宋体" w:cs="宋体"/>
                <w:color w:val="000000"/>
                <w:sz w:val="18"/>
                <w:szCs w:val="18"/>
              </w:rPr>
            </w:pPr>
          </w:p>
        </w:tc>
        <w:tc>
          <w:tcPr>
            <w:tcW w:w="3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rPr>
                <w:rFonts w:ascii="宋体" w:hAnsi="宋体" w:cs="宋体"/>
                <w:color w:val="000000"/>
                <w:sz w:val="18"/>
                <w:szCs w:val="18"/>
              </w:rPr>
            </w:pPr>
          </w:p>
        </w:tc>
        <w:tc>
          <w:tcPr>
            <w:tcW w:w="41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rPr>
                <w:color w:val="000000"/>
                <w:sz w:val="18"/>
                <w:szCs w:val="18"/>
              </w:rPr>
            </w:pPr>
          </w:p>
        </w:tc>
        <w:tc>
          <w:tcPr>
            <w:tcW w:w="3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rPr>
                <w:color w:val="000000"/>
                <w:sz w:val="18"/>
                <w:szCs w:val="18"/>
              </w:rPr>
            </w:pPr>
          </w:p>
        </w:tc>
        <w:tc>
          <w:tcPr>
            <w:tcW w:w="2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F45C50">
            <w:pPr>
              <w:rPr>
                <w:color w:val="000000"/>
                <w:sz w:val="18"/>
                <w:szCs w:val="18"/>
              </w:rPr>
            </w:pPr>
            <w:r>
              <w:rPr>
                <w:rFonts w:hint="eastAsia"/>
                <w:color w:val="000000"/>
                <w:sz w:val="18"/>
                <w:szCs w:val="18"/>
              </w:rPr>
              <w:t>5</w:t>
            </w:r>
          </w:p>
        </w:tc>
        <w:tc>
          <w:tcPr>
            <w:tcW w:w="43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6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29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63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r>
      <w:tr w:rsidR="00780D48" w:rsidTr="003B033E">
        <w:trPr>
          <w:trHeight w:val="729"/>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left"/>
              <w:rPr>
                <w:rFonts w:ascii="宋体" w:hAnsi="宋体" w:cs="宋体"/>
                <w:color w:val="000000"/>
                <w:kern w:val="0"/>
                <w:szCs w:val="21"/>
              </w:rPr>
            </w:pPr>
          </w:p>
        </w:tc>
        <w:tc>
          <w:tcPr>
            <w:tcW w:w="85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Default="007C6C30">
            <w:pPr>
              <w:jc w:val="center"/>
              <w:rPr>
                <w:rFonts w:ascii="宋体" w:hAnsi="宋体" w:cs="宋体"/>
                <w:color w:val="000000"/>
                <w:sz w:val="22"/>
                <w:szCs w:val="22"/>
              </w:rPr>
            </w:pPr>
            <w:r>
              <w:rPr>
                <w:rFonts w:ascii="宋体" w:hAnsi="宋体" w:cs="宋体" w:hint="eastAsia"/>
                <w:szCs w:val="21"/>
              </w:rPr>
              <w:t>社会效益</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Pr="007F516D" w:rsidRDefault="007C6C30">
            <w:pPr>
              <w:widowControl/>
              <w:spacing w:line="240" w:lineRule="exact"/>
              <w:jc w:val="center"/>
              <w:rPr>
                <w:rFonts w:ascii="宋体" w:hAnsi="宋体" w:cs="宋体"/>
                <w:sz w:val="18"/>
                <w:szCs w:val="18"/>
              </w:rPr>
            </w:pPr>
            <w:r w:rsidRPr="007F516D">
              <w:rPr>
                <w:rFonts w:ascii="宋体" w:hAnsi="宋体" w:cs="宋体" w:hint="eastAsia"/>
                <w:color w:val="000000"/>
                <w:sz w:val="18"/>
                <w:szCs w:val="18"/>
              </w:rPr>
              <w:t>指标1</w:t>
            </w:r>
          </w:p>
        </w:tc>
        <w:tc>
          <w:tcPr>
            <w:tcW w:w="42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Pr="000F4C9C" w:rsidRDefault="007C6C30">
            <w:pPr>
              <w:widowControl/>
              <w:jc w:val="left"/>
              <w:rPr>
                <w:rFonts w:ascii="仿宋_GB2312" w:eastAsia="仿宋_GB2312" w:hAnsi="仿宋_GB2312" w:cs="仿宋_GB2312"/>
                <w:sz w:val="18"/>
                <w:szCs w:val="18"/>
              </w:rPr>
            </w:pPr>
          </w:p>
        </w:tc>
        <w:tc>
          <w:tcPr>
            <w:tcW w:w="7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C6C30" w:rsidRPr="005078DA" w:rsidRDefault="007C6C30" w:rsidP="005078DA">
            <w:pPr>
              <w:rPr>
                <w:rFonts w:ascii="宋体" w:hAnsi="宋体" w:cs="宋体"/>
                <w:color w:val="000000"/>
                <w:sz w:val="18"/>
                <w:szCs w:val="18"/>
              </w:rPr>
            </w:pPr>
            <w:r w:rsidRPr="001850EF">
              <w:rPr>
                <w:rFonts w:ascii="宋体" w:hAnsi="宋体" w:cs="宋体" w:hint="eastAsia"/>
                <w:color w:val="000000"/>
                <w:sz w:val="18"/>
                <w:szCs w:val="18"/>
              </w:rPr>
              <w:t>地质灾害防治宣传活动受益人数</w:t>
            </w:r>
          </w:p>
        </w:tc>
        <w:tc>
          <w:tcPr>
            <w:tcW w:w="3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225182">
            <w:pPr>
              <w:jc w:val="center"/>
              <w:rPr>
                <w:rFonts w:ascii="宋体" w:hAnsi="宋体" w:cs="宋体"/>
                <w:color w:val="000000"/>
                <w:sz w:val="18"/>
                <w:szCs w:val="18"/>
              </w:rPr>
            </w:pPr>
            <w:r>
              <w:rPr>
                <w:rFonts w:ascii="宋体" w:hAnsi="宋体" w:cs="宋体" w:hint="eastAsia"/>
                <w:color w:val="000000"/>
                <w:sz w:val="18"/>
                <w:szCs w:val="18"/>
              </w:rPr>
              <w:t>人</w:t>
            </w:r>
          </w:p>
        </w:tc>
        <w:tc>
          <w:tcPr>
            <w:tcW w:w="41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Pr="000F4C9C" w:rsidRDefault="00225182">
            <w:pPr>
              <w:jc w:val="center"/>
              <w:rPr>
                <w:rFonts w:ascii="宋体" w:hAnsi="宋体" w:cs="宋体"/>
                <w:color w:val="000000"/>
                <w:sz w:val="18"/>
                <w:szCs w:val="18"/>
              </w:rPr>
            </w:pPr>
            <w:r>
              <w:rPr>
                <w:rFonts w:hint="eastAsia"/>
                <w:color w:val="000000"/>
                <w:sz w:val="18"/>
                <w:szCs w:val="18"/>
              </w:rPr>
              <w:t>&gt;100</w:t>
            </w:r>
            <w:r>
              <w:rPr>
                <w:rFonts w:hint="eastAsia"/>
                <w:color w:val="000000"/>
                <w:sz w:val="18"/>
                <w:szCs w:val="18"/>
              </w:rPr>
              <w:t>人</w:t>
            </w:r>
            <w:r w:rsidR="007C6C30" w:rsidRPr="000F4C9C">
              <w:rPr>
                <w:rFonts w:hint="eastAsia"/>
                <w:color w:val="000000"/>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46A30">
            <w:pPr>
              <w:jc w:val="center"/>
              <w:rPr>
                <w:color w:val="000000"/>
                <w:sz w:val="18"/>
                <w:szCs w:val="18"/>
              </w:rPr>
            </w:pPr>
            <w:r w:rsidRPr="00746A30">
              <w:rPr>
                <w:rFonts w:ascii="宋体" w:hAnsi="宋体" w:cs="宋体" w:hint="eastAsia"/>
                <w:color w:val="000000"/>
                <w:sz w:val="15"/>
                <w:szCs w:val="15"/>
              </w:rPr>
              <w:t>100%</w:t>
            </w:r>
          </w:p>
        </w:tc>
        <w:tc>
          <w:tcPr>
            <w:tcW w:w="3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Pr="000F4C9C" w:rsidRDefault="007C6C30">
            <w:pPr>
              <w:rPr>
                <w:rFonts w:ascii="宋体" w:hAnsi="宋体" w:cs="宋体"/>
                <w:color w:val="000000"/>
                <w:sz w:val="18"/>
                <w:szCs w:val="18"/>
              </w:rPr>
            </w:pPr>
            <w:r w:rsidRPr="000F4C9C">
              <w:rPr>
                <w:rFonts w:hint="eastAsia"/>
                <w:color w:val="000000"/>
                <w:sz w:val="18"/>
                <w:szCs w:val="18"/>
              </w:rPr>
              <w:t xml:space="preserve">　</w:t>
            </w:r>
            <w:r w:rsidR="0065627F">
              <w:rPr>
                <w:rFonts w:hint="eastAsia"/>
                <w:color w:val="000000"/>
                <w:sz w:val="18"/>
                <w:szCs w:val="18"/>
              </w:rPr>
              <w:t>5</w:t>
            </w:r>
          </w:p>
        </w:tc>
        <w:tc>
          <w:tcPr>
            <w:tcW w:w="2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F45C50">
            <w:pPr>
              <w:rPr>
                <w:color w:val="000000"/>
                <w:sz w:val="18"/>
                <w:szCs w:val="18"/>
              </w:rPr>
            </w:pPr>
            <w:r>
              <w:rPr>
                <w:rFonts w:hint="eastAsia"/>
                <w:color w:val="000000"/>
                <w:sz w:val="18"/>
                <w:szCs w:val="18"/>
              </w:rPr>
              <w:t>5</w:t>
            </w:r>
          </w:p>
        </w:tc>
        <w:tc>
          <w:tcPr>
            <w:tcW w:w="43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Pr="000F4C9C" w:rsidRDefault="007C6C30">
            <w:pPr>
              <w:jc w:val="center"/>
              <w:rPr>
                <w:rFonts w:ascii="宋体" w:hAnsi="宋体" w:cs="宋体"/>
                <w:color w:val="000000"/>
                <w:sz w:val="18"/>
                <w:szCs w:val="18"/>
              </w:rPr>
            </w:pPr>
            <w:r w:rsidRPr="000F4C9C">
              <w:rPr>
                <w:rFonts w:hint="eastAsia"/>
                <w:color w:val="000000"/>
                <w:sz w:val="18"/>
                <w:szCs w:val="18"/>
              </w:rPr>
              <w:t xml:space="preserve">　</w:t>
            </w:r>
          </w:p>
        </w:tc>
        <w:tc>
          <w:tcPr>
            <w:tcW w:w="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6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29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63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r>
      <w:tr w:rsidR="00780D48" w:rsidTr="003B033E">
        <w:trPr>
          <w:trHeight w:val="1867"/>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left"/>
              <w:rPr>
                <w:rFonts w:ascii="宋体" w:hAnsi="宋体" w:cs="宋体"/>
                <w:color w:val="000000"/>
                <w:kern w:val="0"/>
                <w:szCs w:val="21"/>
              </w:rPr>
            </w:pPr>
          </w:p>
        </w:tc>
        <w:tc>
          <w:tcPr>
            <w:tcW w:w="85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Default="007C6C30">
            <w:pPr>
              <w:jc w:val="center"/>
              <w:rPr>
                <w:rFonts w:ascii="宋体" w:hAnsi="宋体" w:cs="宋体"/>
                <w:color w:val="000000"/>
                <w:sz w:val="22"/>
                <w:szCs w:val="22"/>
              </w:rPr>
            </w:pPr>
            <w:r>
              <w:rPr>
                <w:rFonts w:ascii="宋体" w:hAnsi="宋体" w:cs="宋体" w:hint="eastAsia"/>
                <w:szCs w:val="21"/>
              </w:rPr>
              <w:t>服务对象满意度</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Pr="007F516D" w:rsidRDefault="007C6C30">
            <w:pPr>
              <w:widowControl/>
              <w:spacing w:line="240" w:lineRule="exact"/>
              <w:jc w:val="center"/>
              <w:rPr>
                <w:rFonts w:ascii="宋体" w:hAnsi="宋体" w:cs="宋体"/>
                <w:sz w:val="18"/>
                <w:szCs w:val="18"/>
              </w:rPr>
            </w:pPr>
            <w:r w:rsidRPr="007F516D">
              <w:rPr>
                <w:rFonts w:ascii="宋体" w:hAnsi="宋体" w:cs="宋体" w:hint="eastAsia"/>
                <w:color w:val="000000"/>
                <w:sz w:val="18"/>
                <w:szCs w:val="18"/>
              </w:rPr>
              <w:t>指标1</w:t>
            </w:r>
          </w:p>
        </w:tc>
        <w:tc>
          <w:tcPr>
            <w:tcW w:w="42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Pr="000F4C9C" w:rsidRDefault="007C6C30">
            <w:pPr>
              <w:widowControl/>
              <w:jc w:val="left"/>
              <w:rPr>
                <w:rFonts w:ascii="仿宋_GB2312" w:eastAsia="仿宋_GB2312" w:hAnsi="仿宋_GB2312" w:cs="仿宋_GB2312"/>
                <w:sz w:val="18"/>
                <w:szCs w:val="18"/>
              </w:rPr>
            </w:pPr>
          </w:p>
        </w:tc>
        <w:tc>
          <w:tcPr>
            <w:tcW w:w="7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C6C30" w:rsidRPr="005078DA" w:rsidRDefault="00225182" w:rsidP="005078DA">
            <w:pPr>
              <w:rPr>
                <w:rFonts w:ascii="宋体" w:hAnsi="宋体" w:cs="宋体"/>
                <w:color w:val="000000"/>
                <w:sz w:val="18"/>
                <w:szCs w:val="18"/>
              </w:rPr>
            </w:pPr>
            <w:r>
              <w:rPr>
                <w:rFonts w:ascii="宋体" w:hAnsi="宋体" w:cs="宋体" w:hint="eastAsia"/>
                <w:color w:val="000000"/>
                <w:sz w:val="18"/>
                <w:szCs w:val="18"/>
              </w:rPr>
              <w:t>群众上访率</w:t>
            </w:r>
          </w:p>
        </w:tc>
        <w:tc>
          <w:tcPr>
            <w:tcW w:w="3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225182">
            <w:pPr>
              <w:jc w:val="center"/>
              <w:rPr>
                <w:rFonts w:ascii="宋体" w:hAnsi="宋体" w:cs="宋体"/>
                <w:color w:val="000000"/>
                <w:sz w:val="18"/>
                <w:szCs w:val="18"/>
              </w:rPr>
            </w:pPr>
            <w:r>
              <w:rPr>
                <w:rFonts w:ascii="宋体" w:hAnsi="宋体" w:cs="宋体" w:hint="eastAsia"/>
                <w:color w:val="000000"/>
                <w:sz w:val="18"/>
                <w:szCs w:val="18"/>
              </w:rPr>
              <w:t>人</w:t>
            </w:r>
          </w:p>
        </w:tc>
        <w:tc>
          <w:tcPr>
            <w:tcW w:w="41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Pr="000F4C9C" w:rsidRDefault="00225182">
            <w:pPr>
              <w:jc w:val="center"/>
              <w:rPr>
                <w:rFonts w:ascii="宋体" w:hAnsi="宋体" w:cs="宋体"/>
                <w:color w:val="000000"/>
                <w:sz w:val="18"/>
                <w:szCs w:val="18"/>
              </w:rPr>
            </w:pPr>
            <w:r>
              <w:rPr>
                <w:rFonts w:hint="eastAsia"/>
                <w:color w:val="000000"/>
                <w:sz w:val="18"/>
                <w:szCs w:val="18"/>
              </w:rPr>
              <w:t>&lt;5</w:t>
            </w:r>
            <w:r>
              <w:rPr>
                <w:rFonts w:hint="eastAsia"/>
                <w:color w:val="000000"/>
                <w:sz w:val="18"/>
                <w:szCs w:val="18"/>
              </w:rPr>
              <w:t>人</w:t>
            </w:r>
            <w:r w:rsidR="007C6C30" w:rsidRPr="000F4C9C">
              <w:rPr>
                <w:rFonts w:hint="eastAsia"/>
                <w:color w:val="000000"/>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E871C9">
            <w:pPr>
              <w:jc w:val="center"/>
              <w:rPr>
                <w:color w:val="000000"/>
                <w:sz w:val="18"/>
                <w:szCs w:val="18"/>
              </w:rPr>
            </w:pPr>
            <w:r w:rsidRPr="00746A30">
              <w:rPr>
                <w:rFonts w:ascii="宋体" w:hAnsi="宋体" w:cs="宋体" w:hint="eastAsia"/>
                <w:color w:val="000000"/>
                <w:sz w:val="15"/>
                <w:szCs w:val="15"/>
              </w:rPr>
              <w:t>100%</w:t>
            </w:r>
          </w:p>
        </w:tc>
        <w:tc>
          <w:tcPr>
            <w:tcW w:w="3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Pr="000F4C9C" w:rsidRDefault="007C6C30">
            <w:pPr>
              <w:rPr>
                <w:rFonts w:ascii="宋体" w:hAnsi="宋体" w:cs="宋体"/>
                <w:color w:val="000000"/>
                <w:sz w:val="18"/>
                <w:szCs w:val="18"/>
              </w:rPr>
            </w:pPr>
            <w:r w:rsidRPr="000F4C9C">
              <w:rPr>
                <w:rFonts w:hint="eastAsia"/>
                <w:color w:val="000000"/>
                <w:sz w:val="18"/>
                <w:szCs w:val="18"/>
              </w:rPr>
              <w:t xml:space="preserve">　</w:t>
            </w:r>
            <w:r w:rsidR="0065627F">
              <w:rPr>
                <w:rFonts w:hint="eastAsia"/>
                <w:color w:val="000000"/>
                <w:sz w:val="18"/>
                <w:szCs w:val="18"/>
              </w:rPr>
              <w:t>5</w:t>
            </w:r>
          </w:p>
        </w:tc>
        <w:tc>
          <w:tcPr>
            <w:tcW w:w="2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F45C50">
            <w:pPr>
              <w:rPr>
                <w:color w:val="000000"/>
                <w:sz w:val="18"/>
                <w:szCs w:val="18"/>
              </w:rPr>
            </w:pPr>
            <w:r>
              <w:rPr>
                <w:rFonts w:hint="eastAsia"/>
                <w:color w:val="000000"/>
                <w:sz w:val="18"/>
                <w:szCs w:val="18"/>
              </w:rPr>
              <w:t>5</w:t>
            </w:r>
          </w:p>
        </w:tc>
        <w:tc>
          <w:tcPr>
            <w:tcW w:w="43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Pr="000F4C9C" w:rsidRDefault="007C6C30">
            <w:pPr>
              <w:jc w:val="center"/>
              <w:rPr>
                <w:rFonts w:ascii="宋体" w:hAnsi="宋体" w:cs="宋体"/>
                <w:color w:val="000000"/>
                <w:sz w:val="18"/>
                <w:szCs w:val="18"/>
              </w:rPr>
            </w:pPr>
            <w:r w:rsidRPr="000F4C9C">
              <w:rPr>
                <w:rFonts w:hint="eastAsia"/>
                <w:color w:val="000000"/>
                <w:sz w:val="18"/>
                <w:szCs w:val="18"/>
              </w:rPr>
              <w:t xml:space="preserve">　</w:t>
            </w:r>
          </w:p>
        </w:tc>
        <w:tc>
          <w:tcPr>
            <w:tcW w:w="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6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29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63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r>
      <w:tr w:rsidR="007C6C30" w:rsidTr="003B033E">
        <w:trPr>
          <w:trHeight w:val="697"/>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rsidR="007C6C30" w:rsidRDefault="007C6C30">
            <w:pPr>
              <w:jc w:val="center"/>
              <w:rPr>
                <w:rFonts w:ascii="宋体" w:hAnsi="宋体" w:cs="宋体"/>
                <w:color w:val="000000"/>
                <w:sz w:val="22"/>
                <w:szCs w:val="22"/>
              </w:rPr>
            </w:pPr>
            <w:r>
              <w:rPr>
                <w:rFonts w:ascii="宋体" w:hAnsi="宋体" w:cs="宋体" w:hint="eastAsia"/>
                <w:color w:val="000000"/>
                <w:sz w:val="22"/>
                <w:szCs w:val="22"/>
              </w:rPr>
              <w:t>可持续性</w:t>
            </w:r>
          </w:p>
        </w:tc>
        <w:tc>
          <w:tcPr>
            <w:tcW w:w="85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Default="007C6C30">
            <w:pPr>
              <w:jc w:val="center"/>
              <w:rPr>
                <w:rFonts w:ascii="宋体" w:hAnsi="宋体" w:cs="宋体"/>
                <w:szCs w:val="21"/>
              </w:rPr>
            </w:pPr>
            <w:r>
              <w:rPr>
                <w:rFonts w:ascii="宋体" w:hAnsi="宋体" w:cs="宋体" w:hint="eastAsia"/>
                <w:szCs w:val="21"/>
              </w:rPr>
              <w:t>体制机制改革</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Pr="007F516D" w:rsidRDefault="007C6C30">
            <w:pPr>
              <w:widowControl/>
              <w:spacing w:line="240" w:lineRule="exact"/>
              <w:jc w:val="center"/>
              <w:rPr>
                <w:rFonts w:ascii="宋体" w:hAnsi="宋体" w:cs="宋体"/>
                <w:color w:val="000000"/>
                <w:sz w:val="18"/>
                <w:szCs w:val="18"/>
              </w:rPr>
            </w:pPr>
            <w:r>
              <w:rPr>
                <w:rFonts w:ascii="宋体" w:hAnsi="宋体" w:cs="宋体" w:hint="eastAsia"/>
                <w:color w:val="000000"/>
                <w:sz w:val="18"/>
                <w:szCs w:val="18"/>
              </w:rPr>
              <w:t>指标1</w:t>
            </w:r>
          </w:p>
        </w:tc>
        <w:tc>
          <w:tcPr>
            <w:tcW w:w="425"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Pr="000F4C9C" w:rsidRDefault="007C6C30">
            <w:pPr>
              <w:widowControl/>
              <w:jc w:val="left"/>
              <w:rPr>
                <w:rFonts w:ascii="仿宋_GB2312" w:eastAsia="仿宋_GB2312" w:hAnsi="仿宋_GB2312" w:cs="仿宋_GB2312"/>
                <w:sz w:val="18"/>
                <w:szCs w:val="18"/>
              </w:rPr>
            </w:pPr>
          </w:p>
        </w:tc>
        <w:tc>
          <w:tcPr>
            <w:tcW w:w="7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C6C30" w:rsidRPr="005078DA" w:rsidRDefault="007C6C30" w:rsidP="005078DA">
            <w:pPr>
              <w:rPr>
                <w:rFonts w:ascii="宋体" w:hAnsi="宋体" w:cs="宋体"/>
                <w:color w:val="000000"/>
                <w:sz w:val="18"/>
                <w:szCs w:val="18"/>
              </w:rPr>
            </w:pPr>
            <w:r>
              <w:rPr>
                <w:rFonts w:ascii="宋体" w:hAnsi="宋体" w:cs="宋体" w:hint="eastAsia"/>
                <w:color w:val="000000"/>
                <w:sz w:val="18"/>
                <w:szCs w:val="18"/>
              </w:rPr>
              <w:t>建立预算绩效管理机制</w:t>
            </w:r>
          </w:p>
        </w:tc>
        <w:tc>
          <w:tcPr>
            <w:tcW w:w="3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65627F">
            <w:pPr>
              <w:jc w:val="center"/>
              <w:rPr>
                <w:rFonts w:ascii="宋体" w:hAnsi="宋体" w:cs="宋体"/>
                <w:color w:val="000000"/>
                <w:sz w:val="18"/>
                <w:szCs w:val="18"/>
              </w:rPr>
            </w:pPr>
            <w:r>
              <w:rPr>
                <w:rFonts w:ascii="宋体" w:hAnsi="宋体" w:cs="宋体" w:hint="eastAsia"/>
                <w:color w:val="000000"/>
                <w:sz w:val="18"/>
                <w:szCs w:val="18"/>
              </w:rPr>
              <w:t>%</w:t>
            </w:r>
          </w:p>
        </w:tc>
        <w:tc>
          <w:tcPr>
            <w:tcW w:w="41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Pr="000F4C9C" w:rsidRDefault="0065627F">
            <w:pPr>
              <w:jc w:val="center"/>
              <w:rPr>
                <w:color w:val="000000"/>
                <w:sz w:val="18"/>
                <w:szCs w:val="18"/>
              </w:rPr>
            </w:pPr>
            <w:r w:rsidRPr="00746A30">
              <w:rPr>
                <w:rFonts w:ascii="宋体" w:hAnsi="宋体" w:cs="宋体" w:hint="eastAsia"/>
                <w:color w:val="000000"/>
                <w:sz w:val="15"/>
                <w:szCs w:val="15"/>
              </w:rPr>
              <w:t>100%</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E871C9">
            <w:pPr>
              <w:jc w:val="center"/>
              <w:rPr>
                <w:color w:val="000000"/>
                <w:sz w:val="18"/>
                <w:szCs w:val="18"/>
              </w:rPr>
            </w:pPr>
            <w:r w:rsidRPr="00746A30">
              <w:rPr>
                <w:rFonts w:ascii="宋体" w:hAnsi="宋体" w:cs="宋体" w:hint="eastAsia"/>
                <w:color w:val="000000"/>
                <w:sz w:val="15"/>
                <w:szCs w:val="15"/>
              </w:rPr>
              <w:t>100%</w:t>
            </w:r>
          </w:p>
        </w:tc>
        <w:tc>
          <w:tcPr>
            <w:tcW w:w="3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Pr="000F4C9C" w:rsidRDefault="0065627F">
            <w:pPr>
              <w:rPr>
                <w:color w:val="000000"/>
                <w:sz w:val="18"/>
                <w:szCs w:val="18"/>
              </w:rPr>
            </w:pPr>
            <w:r>
              <w:rPr>
                <w:rFonts w:hint="eastAsia"/>
                <w:color w:val="000000"/>
                <w:sz w:val="18"/>
                <w:szCs w:val="18"/>
              </w:rPr>
              <w:t>5</w:t>
            </w:r>
          </w:p>
        </w:tc>
        <w:tc>
          <w:tcPr>
            <w:tcW w:w="2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F45C50">
            <w:pPr>
              <w:rPr>
                <w:color w:val="000000"/>
                <w:sz w:val="18"/>
                <w:szCs w:val="18"/>
              </w:rPr>
            </w:pPr>
            <w:r>
              <w:rPr>
                <w:rFonts w:hint="eastAsia"/>
                <w:color w:val="000000"/>
                <w:sz w:val="18"/>
                <w:szCs w:val="18"/>
              </w:rPr>
              <w:t>5</w:t>
            </w:r>
          </w:p>
        </w:tc>
        <w:tc>
          <w:tcPr>
            <w:tcW w:w="43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Pr="000F4C9C" w:rsidRDefault="007C6C30">
            <w:pPr>
              <w:jc w:val="center"/>
              <w:rPr>
                <w:color w:val="000000"/>
                <w:sz w:val="18"/>
                <w:szCs w:val="18"/>
              </w:rPr>
            </w:pPr>
          </w:p>
        </w:tc>
        <w:tc>
          <w:tcPr>
            <w:tcW w:w="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6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29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c>
          <w:tcPr>
            <w:tcW w:w="63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Pr="000F4C9C" w:rsidRDefault="007C6C30">
            <w:pPr>
              <w:jc w:val="center"/>
              <w:rPr>
                <w:color w:val="000000"/>
                <w:sz w:val="18"/>
                <w:szCs w:val="18"/>
              </w:rPr>
            </w:pPr>
          </w:p>
        </w:tc>
      </w:tr>
      <w:tr w:rsidR="007C6C30" w:rsidTr="00410D38">
        <w:trPr>
          <w:gridAfter w:val="1"/>
          <w:wAfter w:w="40" w:type="dxa"/>
          <w:trHeight w:val="55"/>
          <w:jc w:val="center"/>
        </w:trPr>
        <w:tc>
          <w:tcPr>
            <w:tcW w:w="5256" w:type="dxa"/>
            <w:gridSpan w:val="8"/>
            <w:tcBorders>
              <w:top w:val="single" w:sz="4" w:space="0" w:color="auto"/>
              <w:left w:val="single" w:sz="4" w:space="0" w:color="auto"/>
              <w:bottom w:val="single" w:sz="4" w:space="0" w:color="auto"/>
              <w:right w:val="single" w:sz="4" w:space="0" w:color="auto"/>
            </w:tcBorders>
            <w:vAlign w:val="center"/>
            <w:hideMark/>
          </w:tcPr>
          <w:p w:rsidR="007C6C30" w:rsidRDefault="007C6C30">
            <w:pPr>
              <w:jc w:val="center"/>
              <w:rPr>
                <w:color w:val="000000"/>
                <w:sz w:val="22"/>
                <w:szCs w:val="22"/>
              </w:rPr>
            </w:pPr>
            <w:r>
              <w:rPr>
                <w:rFonts w:hint="eastAsia"/>
                <w:color w:val="000000"/>
                <w:sz w:val="22"/>
                <w:szCs w:val="22"/>
              </w:rPr>
              <w:t>总评价得分</w:t>
            </w:r>
          </w:p>
        </w:tc>
        <w:tc>
          <w:tcPr>
            <w:tcW w:w="3430" w:type="dxa"/>
            <w:gridSpan w:val="1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6C30" w:rsidRDefault="00F45C50">
            <w:pPr>
              <w:jc w:val="center"/>
              <w:rPr>
                <w:color w:val="000000"/>
                <w:sz w:val="22"/>
                <w:szCs w:val="22"/>
              </w:rPr>
            </w:pPr>
            <w:r>
              <w:rPr>
                <w:rFonts w:hint="eastAsia"/>
                <w:color w:val="000000"/>
                <w:sz w:val="22"/>
                <w:szCs w:val="22"/>
              </w:rPr>
              <w:t>97</w:t>
            </w:r>
          </w:p>
        </w:tc>
      </w:tr>
      <w:tr w:rsidR="007C6C30" w:rsidTr="00410D38">
        <w:trPr>
          <w:gridAfter w:val="1"/>
          <w:wAfter w:w="40" w:type="dxa"/>
          <w:trHeight w:val="402"/>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center"/>
              <w:textAlignment w:val="center"/>
              <w:rPr>
                <w:rFonts w:ascii="宋体" w:hAnsi="宋体" w:cs="宋体"/>
                <w:color w:val="000000"/>
                <w:sz w:val="22"/>
                <w:szCs w:val="22"/>
              </w:rPr>
            </w:pPr>
            <w:r>
              <w:rPr>
                <w:rFonts w:ascii="宋体" w:hAnsi="宋体" w:cs="宋体" w:hint="eastAsia"/>
                <w:color w:val="000000"/>
                <w:kern w:val="0"/>
                <w:sz w:val="20"/>
                <w:szCs w:val="20"/>
              </w:rPr>
              <w:lastRenderedPageBreak/>
              <w:t>说明</w:t>
            </w:r>
          </w:p>
        </w:tc>
        <w:tc>
          <w:tcPr>
            <w:tcW w:w="7258" w:type="dxa"/>
            <w:gridSpan w:val="1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6C30" w:rsidRDefault="007C6C30">
            <w:pPr>
              <w:widowControl/>
              <w:jc w:val="center"/>
              <w:textAlignment w:val="center"/>
              <w:rPr>
                <w:color w:val="000000"/>
                <w:sz w:val="22"/>
                <w:szCs w:val="22"/>
              </w:rPr>
            </w:pPr>
            <w:r>
              <w:rPr>
                <w:rFonts w:ascii="宋体" w:hAnsi="宋体" w:cs="宋体" w:hint="eastAsia"/>
                <w:color w:val="000000"/>
                <w:kern w:val="0"/>
                <w:sz w:val="20"/>
                <w:szCs w:val="20"/>
              </w:rPr>
              <w:t>请在此处简要说明各级审计和财政监督检查中发现的问题及其所涉及的金额，如没有请填无。</w:t>
            </w:r>
          </w:p>
        </w:tc>
      </w:tr>
      <w:tr w:rsidR="007C6C30" w:rsidTr="00410D38">
        <w:trPr>
          <w:gridAfter w:val="1"/>
          <w:wAfter w:w="40" w:type="dxa"/>
          <w:trHeight w:val="89"/>
          <w:jc w:val="center"/>
        </w:trPr>
        <w:tc>
          <w:tcPr>
            <w:tcW w:w="1428" w:type="dxa"/>
            <w:vMerge w:val="restart"/>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结果应用建议</w:t>
            </w:r>
          </w:p>
          <w:p w:rsidR="007C6C30" w:rsidRDefault="007C6C30">
            <w:pPr>
              <w:widowControl/>
              <w:jc w:val="center"/>
              <w:textAlignment w:val="center"/>
              <w:rPr>
                <w:rFonts w:ascii="宋体" w:hAnsi="宋体" w:cs="宋体"/>
                <w:color w:val="000000"/>
                <w:kern w:val="0"/>
                <w:sz w:val="20"/>
                <w:szCs w:val="20"/>
              </w:rPr>
            </w:pPr>
            <w:r>
              <w:rPr>
                <w:rFonts w:ascii="宋体" w:hAnsi="宋体" w:cs="宋体" w:hint="eastAsia"/>
                <w:color w:val="000000"/>
                <w:kern w:val="0"/>
                <w:szCs w:val="21"/>
              </w:rPr>
              <w:t>（请在相应选项</w:t>
            </w:r>
            <w:r>
              <w:rPr>
                <w:rFonts w:ascii="宋体" w:hAnsi="宋体" w:cs="宋体" w:hint="eastAsia"/>
                <w:color w:val="000000"/>
                <w:szCs w:val="21"/>
              </w:rPr>
              <w:t>□内</w:t>
            </w:r>
            <w:r>
              <w:rPr>
                <w:rFonts w:ascii="宋体" w:hAnsi="宋体" w:cs="宋体" w:hint="eastAsia"/>
                <w:color w:val="000000"/>
                <w:kern w:val="0"/>
                <w:szCs w:val="21"/>
              </w:rPr>
              <w:t>划“√”并在“具体建议内容”栏阐述）</w:t>
            </w:r>
          </w:p>
        </w:tc>
        <w:tc>
          <w:tcPr>
            <w:tcW w:w="3828" w:type="dxa"/>
            <w:gridSpan w:val="7"/>
            <w:tcBorders>
              <w:top w:val="single" w:sz="4" w:space="0" w:color="auto"/>
              <w:left w:val="single" w:sz="4" w:space="0" w:color="auto"/>
              <w:bottom w:val="single" w:sz="4" w:space="0" w:color="auto"/>
              <w:right w:val="single" w:sz="4" w:space="0" w:color="auto"/>
            </w:tcBorders>
            <w:vAlign w:val="center"/>
            <w:hideMark/>
          </w:tcPr>
          <w:p w:rsidR="007C6C30" w:rsidRDefault="007C6C30">
            <w:pPr>
              <w:jc w:val="center"/>
              <w:rPr>
                <w:color w:val="000000"/>
                <w:sz w:val="22"/>
                <w:szCs w:val="22"/>
              </w:rPr>
            </w:pPr>
            <w:r>
              <w:rPr>
                <w:rFonts w:ascii="宋体" w:hAnsi="宋体" w:cs="宋体" w:hint="eastAsia"/>
                <w:color w:val="000000"/>
                <w:szCs w:val="21"/>
              </w:rPr>
              <w:t>结果应用建议选项</w:t>
            </w:r>
          </w:p>
        </w:tc>
        <w:tc>
          <w:tcPr>
            <w:tcW w:w="3430" w:type="dxa"/>
            <w:gridSpan w:val="10"/>
            <w:tcBorders>
              <w:top w:val="single" w:sz="4" w:space="0" w:color="auto"/>
              <w:left w:val="single" w:sz="4" w:space="0" w:color="auto"/>
              <w:bottom w:val="single" w:sz="4" w:space="0" w:color="auto"/>
              <w:right w:val="single" w:sz="4" w:space="0" w:color="auto"/>
            </w:tcBorders>
            <w:vAlign w:val="center"/>
            <w:hideMark/>
          </w:tcPr>
          <w:p w:rsidR="007C6C30" w:rsidRDefault="007C6C30">
            <w:pPr>
              <w:jc w:val="center"/>
              <w:rPr>
                <w:rFonts w:ascii="宋体" w:hAnsi="宋体" w:cs="宋体"/>
                <w:color w:val="000000"/>
                <w:szCs w:val="21"/>
              </w:rPr>
            </w:pPr>
            <w:r>
              <w:rPr>
                <w:rFonts w:ascii="宋体" w:hAnsi="宋体" w:cs="宋体" w:hint="eastAsia"/>
                <w:color w:val="000000"/>
                <w:szCs w:val="21"/>
              </w:rPr>
              <w:t>具体建议内容</w:t>
            </w:r>
          </w:p>
        </w:tc>
      </w:tr>
      <w:tr w:rsidR="007C6C30" w:rsidTr="00410D38">
        <w:trPr>
          <w:gridAfter w:val="1"/>
          <w:wAfter w:w="40" w:type="dxa"/>
          <w:trHeight w:val="413"/>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left"/>
              <w:rPr>
                <w:rFonts w:ascii="宋体" w:hAnsi="宋体" w:cs="宋体"/>
                <w:color w:val="000000"/>
                <w:kern w:val="0"/>
                <w:sz w:val="20"/>
                <w:szCs w:val="20"/>
              </w:rPr>
            </w:pPr>
          </w:p>
        </w:tc>
        <w:tc>
          <w:tcPr>
            <w:tcW w:w="3828" w:type="dxa"/>
            <w:gridSpan w:val="7"/>
            <w:tcBorders>
              <w:top w:val="single" w:sz="4" w:space="0" w:color="auto"/>
              <w:left w:val="single" w:sz="4" w:space="0" w:color="auto"/>
              <w:bottom w:val="single" w:sz="4" w:space="0" w:color="auto"/>
              <w:right w:val="single" w:sz="4" w:space="0" w:color="auto"/>
            </w:tcBorders>
            <w:vAlign w:val="center"/>
            <w:hideMark/>
          </w:tcPr>
          <w:p w:rsidR="007C6C30" w:rsidRDefault="007C6C30">
            <w:pPr>
              <w:jc w:val="left"/>
              <w:rPr>
                <w:color w:val="000000"/>
                <w:sz w:val="22"/>
                <w:szCs w:val="22"/>
              </w:rPr>
            </w:pPr>
            <w:r>
              <w:rPr>
                <w:rFonts w:ascii="宋体" w:hAnsi="宋体" w:cs="宋体" w:hint="eastAsia"/>
                <w:color w:val="000000"/>
                <w:szCs w:val="21"/>
              </w:rPr>
              <w:t>□建议进一步规范预算管理</w:t>
            </w:r>
          </w:p>
        </w:tc>
        <w:tc>
          <w:tcPr>
            <w:tcW w:w="3430" w:type="dxa"/>
            <w:gridSpan w:val="10"/>
            <w:tcBorders>
              <w:top w:val="single" w:sz="4" w:space="0" w:color="auto"/>
              <w:left w:val="single" w:sz="4" w:space="0" w:color="auto"/>
              <w:bottom w:val="single" w:sz="4" w:space="0" w:color="auto"/>
              <w:right w:val="single" w:sz="4" w:space="0" w:color="auto"/>
            </w:tcBorders>
            <w:vAlign w:val="center"/>
          </w:tcPr>
          <w:p w:rsidR="007C6C30" w:rsidRDefault="007C6C30">
            <w:pPr>
              <w:jc w:val="left"/>
              <w:rPr>
                <w:color w:val="000000"/>
                <w:sz w:val="22"/>
                <w:szCs w:val="22"/>
              </w:rPr>
            </w:pPr>
          </w:p>
        </w:tc>
      </w:tr>
      <w:tr w:rsidR="007C6C30" w:rsidTr="00410D38">
        <w:trPr>
          <w:gridAfter w:val="1"/>
          <w:wAfter w:w="40" w:type="dxa"/>
          <w:trHeight w:val="413"/>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left"/>
              <w:rPr>
                <w:rFonts w:ascii="宋体" w:hAnsi="宋体" w:cs="宋体"/>
                <w:color w:val="000000"/>
                <w:kern w:val="0"/>
                <w:sz w:val="20"/>
                <w:szCs w:val="20"/>
              </w:rPr>
            </w:pPr>
          </w:p>
        </w:tc>
        <w:tc>
          <w:tcPr>
            <w:tcW w:w="3828" w:type="dxa"/>
            <w:gridSpan w:val="7"/>
            <w:tcBorders>
              <w:top w:val="single" w:sz="4" w:space="0" w:color="auto"/>
              <w:left w:val="single" w:sz="4" w:space="0" w:color="auto"/>
              <w:bottom w:val="single" w:sz="4" w:space="0" w:color="auto"/>
              <w:right w:val="single" w:sz="4" w:space="0" w:color="auto"/>
            </w:tcBorders>
            <w:vAlign w:val="center"/>
            <w:hideMark/>
          </w:tcPr>
          <w:p w:rsidR="007C6C30" w:rsidRDefault="007C6C30">
            <w:pPr>
              <w:jc w:val="left"/>
              <w:rPr>
                <w:color w:val="000000"/>
                <w:sz w:val="22"/>
                <w:szCs w:val="22"/>
              </w:rPr>
            </w:pPr>
            <w:r>
              <w:rPr>
                <w:rFonts w:ascii="宋体" w:hAnsi="宋体" w:cs="宋体" w:hint="eastAsia"/>
                <w:color w:val="000000"/>
                <w:szCs w:val="21"/>
              </w:rPr>
              <w:t>□建议改进业务管理</w:t>
            </w:r>
          </w:p>
        </w:tc>
        <w:tc>
          <w:tcPr>
            <w:tcW w:w="3430" w:type="dxa"/>
            <w:gridSpan w:val="10"/>
            <w:tcBorders>
              <w:top w:val="single" w:sz="4" w:space="0" w:color="auto"/>
              <w:left w:val="single" w:sz="4" w:space="0" w:color="auto"/>
              <w:bottom w:val="single" w:sz="4" w:space="0" w:color="auto"/>
              <w:right w:val="single" w:sz="4" w:space="0" w:color="auto"/>
            </w:tcBorders>
            <w:vAlign w:val="center"/>
          </w:tcPr>
          <w:p w:rsidR="007C6C30" w:rsidRDefault="007C6C30">
            <w:pPr>
              <w:jc w:val="left"/>
              <w:rPr>
                <w:color w:val="000000"/>
                <w:sz w:val="22"/>
                <w:szCs w:val="22"/>
              </w:rPr>
            </w:pPr>
          </w:p>
        </w:tc>
      </w:tr>
      <w:tr w:rsidR="007C6C30" w:rsidTr="00410D38">
        <w:trPr>
          <w:gridAfter w:val="1"/>
          <w:wAfter w:w="40" w:type="dxa"/>
          <w:trHeight w:val="410"/>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left"/>
              <w:rPr>
                <w:rFonts w:ascii="宋体" w:hAnsi="宋体" w:cs="宋体"/>
                <w:color w:val="000000"/>
                <w:kern w:val="0"/>
                <w:sz w:val="20"/>
                <w:szCs w:val="20"/>
              </w:rPr>
            </w:pPr>
          </w:p>
        </w:tc>
        <w:tc>
          <w:tcPr>
            <w:tcW w:w="3828" w:type="dxa"/>
            <w:gridSpan w:val="7"/>
            <w:tcBorders>
              <w:top w:val="single" w:sz="4" w:space="0" w:color="auto"/>
              <w:left w:val="single" w:sz="4" w:space="0" w:color="auto"/>
              <w:bottom w:val="single" w:sz="4" w:space="0" w:color="auto"/>
              <w:right w:val="single" w:sz="4" w:space="0" w:color="auto"/>
            </w:tcBorders>
            <w:vAlign w:val="center"/>
            <w:hideMark/>
          </w:tcPr>
          <w:p w:rsidR="007C6C30" w:rsidRDefault="007C6C30">
            <w:pPr>
              <w:jc w:val="left"/>
              <w:rPr>
                <w:color w:val="000000"/>
                <w:sz w:val="22"/>
                <w:szCs w:val="22"/>
              </w:rPr>
            </w:pPr>
            <w:r>
              <w:rPr>
                <w:rFonts w:ascii="宋体" w:hAnsi="宋体" w:cs="宋体" w:hint="eastAsia"/>
                <w:color w:val="000000"/>
                <w:szCs w:val="21"/>
              </w:rPr>
              <w:t>□建议改进预算编制管理</w:t>
            </w:r>
          </w:p>
        </w:tc>
        <w:tc>
          <w:tcPr>
            <w:tcW w:w="3430" w:type="dxa"/>
            <w:gridSpan w:val="10"/>
            <w:tcBorders>
              <w:top w:val="single" w:sz="4" w:space="0" w:color="auto"/>
              <w:left w:val="single" w:sz="4" w:space="0" w:color="auto"/>
              <w:bottom w:val="single" w:sz="4" w:space="0" w:color="auto"/>
              <w:right w:val="single" w:sz="4" w:space="0" w:color="auto"/>
            </w:tcBorders>
            <w:vAlign w:val="center"/>
          </w:tcPr>
          <w:p w:rsidR="007C6C30" w:rsidRDefault="007C6C30">
            <w:pPr>
              <w:jc w:val="left"/>
              <w:rPr>
                <w:color w:val="000000"/>
                <w:sz w:val="22"/>
                <w:szCs w:val="22"/>
              </w:rPr>
            </w:pPr>
          </w:p>
        </w:tc>
      </w:tr>
      <w:tr w:rsidR="007C6C30" w:rsidTr="00410D38">
        <w:trPr>
          <w:gridAfter w:val="1"/>
          <w:wAfter w:w="40" w:type="dxa"/>
          <w:trHeight w:val="413"/>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left"/>
              <w:rPr>
                <w:rFonts w:ascii="宋体" w:hAnsi="宋体" w:cs="宋体"/>
                <w:color w:val="000000"/>
                <w:kern w:val="0"/>
                <w:sz w:val="20"/>
                <w:szCs w:val="20"/>
              </w:rPr>
            </w:pPr>
          </w:p>
        </w:tc>
        <w:tc>
          <w:tcPr>
            <w:tcW w:w="3828" w:type="dxa"/>
            <w:gridSpan w:val="7"/>
            <w:tcBorders>
              <w:top w:val="single" w:sz="4" w:space="0" w:color="auto"/>
              <w:left w:val="single" w:sz="4" w:space="0" w:color="auto"/>
              <w:bottom w:val="single" w:sz="4" w:space="0" w:color="auto"/>
              <w:right w:val="single" w:sz="4" w:space="0" w:color="auto"/>
            </w:tcBorders>
            <w:vAlign w:val="center"/>
            <w:hideMark/>
          </w:tcPr>
          <w:p w:rsidR="007C6C30" w:rsidRDefault="007C6C30">
            <w:pPr>
              <w:jc w:val="left"/>
              <w:rPr>
                <w:color w:val="000000"/>
                <w:sz w:val="22"/>
                <w:szCs w:val="22"/>
              </w:rPr>
            </w:pPr>
            <w:r>
              <w:rPr>
                <w:rFonts w:ascii="宋体" w:hAnsi="宋体" w:cs="宋体" w:hint="eastAsia"/>
                <w:color w:val="000000"/>
                <w:szCs w:val="21"/>
              </w:rPr>
              <w:t>□建议进一步提升预算执行效率和效益</w:t>
            </w:r>
          </w:p>
        </w:tc>
        <w:tc>
          <w:tcPr>
            <w:tcW w:w="3430" w:type="dxa"/>
            <w:gridSpan w:val="10"/>
            <w:tcBorders>
              <w:top w:val="single" w:sz="4" w:space="0" w:color="auto"/>
              <w:left w:val="single" w:sz="4" w:space="0" w:color="auto"/>
              <w:bottom w:val="single" w:sz="4" w:space="0" w:color="auto"/>
              <w:right w:val="single" w:sz="4" w:space="0" w:color="auto"/>
            </w:tcBorders>
            <w:vAlign w:val="center"/>
          </w:tcPr>
          <w:p w:rsidR="007C6C30" w:rsidRDefault="007C6C30">
            <w:pPr>
              <w:jc w:val="left"/>
              <w:rPr>
                <w:color w:val="000000"/>
                <w:sz w:val="22"/>
                <w:szCs w:val="22"/>
              </w:rPr>
            </w:pPr>
          </w:p>
        </w:tc>
      </w:tr>
      <w:tr w:rsidR="007C6C30" w:rsidTr="00410D38">
        <w:trPr>
          <w:gridAfter w:val="1"/>
          <w:wAfter w:w="40" w:type="dxa"/>
          <w:trHeight w:val="413"/>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left"/>
              <w:rPr>
                <w:rFonts w:ascii="宋体" w:hAnsi="宋体" w:cs="宋体"/>
                <w:color w:val="000000"/>
                <w:kern w:val="0"/>
                <w:sz w:val="20"/>
                <w:szCs w:val="20"/>
              </w:rPr>
            </w:pPr>
          </w:p>
        </w:tc>
        <w:tc>
          <w:tcPr>
            <w:tcW w:w="3828" w:type="dxa"/>
            <w:gridSpan w:val="7"/>
            <w:tcBorders>
              <w:top w:val="single" w:sz="4" w:space="0" w:color="auto"/>
              <w:left w:val="single" w:sz="4" w:space="0" w:color="auto"/>
              <w:bottom w:val="single" w:sz="4" w:space="0" w:color="auto"/>
              <w:right w:val="single" w:sz="4" w:space="0" w:color="auto"/>
            </w:tcBorders>
            <w:vAlign w:val="center"/>
            <w:hideMark/>
          </w:tcPr>
          <w:p w:rsidR="007C6C30" w:rsidRDefault="007C6C30">
            <w:pPr>
              <w:jc w:val="left"/>
              <w:rPr>
                <w:color w:val="000000"/>
                <w:sz w:val="22"/>
                <w:szCs w:val="22"/>
              </w:rPr>
            </w:pPr>
            <w:r>
              <w:rPr>
                <w:rFonts w:ascii="宋体" w:hAnsi="宋体" w:cs="宋体" w:hint="eastAsia"/>
                <w:color w:val="000000"/>
                <w:szCs w:val="21"/>
              </w:rPr>
              <w:t>□建议改进资产管理</w:t>
            </w:r>
          </w:p>
        </w:tc>
        <w:tc>
          <w:tcPr>
            <w:tcW w:w="3430" w:type="dxa"/>
            <w:gridSpan w:val="10"/>
            <w:tcBorders>
              <w:top w:val="single" w:sz="4" w:space="0" w:color="auto"/>
              <w:left w:val="single" w:sz="4" w:space="0" w:color="auto"/>
              <w:bottom w:val="single" w:sz="4" w:space="0" w:color="auto"/>
              <w:right w:val="single" w:sz="4" w:space="0" w:color="auto"/>
            </w:tcBorders>
            <w:vAlign w:val="center"/>
          </w:tcPr>
          <w:p w:rsidR="007C6C30" w:rsidRDefault="007C6C30">
            <w:pPr>
              <w:jc w:val="left"/>
              <w:rPr>
                <w:color w:val="000000"/>
                <w:sz w:val="22"/>
                <w:szCs w:val="22"/>
              </w:rPr>
            </w:pPr>
          </w:p>
        </w:tc>
      </w:tr>
      <w:tr w:rsidR="007C6C30" w:rsidTr="00410D38">
        <w:trPr>
          <w:gridAfter w:val="1"/>
          <w:wAfter w:w="40" w:type="dxa"/>
          <w:trHeight w:val="413"/>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left"/>
              <w:rPr>
                <w:rFonts w:ascii="宋体" w:hAnsi="宋体" w:cs="宋体"/>
                <w:color w:val="000000"/>
                <w:kern w:val="0"/>
                <w:sz w:val="20"/>
                <w:szCs w:val="20"/>
              </w:rPr>
            </w:pPr>
          </w:p>
        </w:tc>
        <w:tc>
          <w:tcPr>
            <w:tcW w:w="3828" w:type="dxa"/>
            <w:gridSpan w:val="7"/>
            <w:tcBorders>
              <w:top w:val="single" w:sz="4" w:space="0" w:color="auto"/>
              <w:left w:val="single" w:sz="4" w:space="0" w:color="auto"/>
              <w:bottom w:val="single" w:sz="4" w:space="0" w:color="auto"/>
              <w:right w:val="single" w:sz="4" w:space="0" w:color="auto"/>
            </w:tcBorders>
            <w:vAlign w:val="center"/>
            <w:hideMark/>
          </w:tcPr>
          <w:p w:rsidR="007C6C30" w:rsidRDefault="007C6C30">
            <w:pPr>
              <w:jc w:val="left"/>
              <w:rPr>
                <w:color w:val="000000"/>
                <w:sz w:val="22"/>
                <w:szCs w:val="22"/>
              </w:rPr>
            </w:pPr>
            <w:r>
              <w:rPr>
                <w:rFonts w:ascii="宋体" w:hAnsi="宋体" w:cs="宋体" w:hint="eastAsia"/>
                <w:color w:val="000000"/>
                <w:szCs w:val="21"/>
              </w:rPr>
              <w:t>□建议改进政府采购管理</w:t>
            </w:r>
          </w:p>
        </w:tc>
        <w:tc>
          <w:tcPr>
            <w:tcW w:w="3430" w:type="dxa"/>
            <w:gridSpan w:val="10"/>
            <w:tcBorders>
              <w:top w:val="single" w:sz="4" w:space="0" w:color="auto"/>
              <w:left w:val="single" w:sz="4" w:space="0" w:color="auto"/>
              <w:bottom w:val="single" w:sz="4" w:space="0" w:color="auto"/>
              <w:right w:val="single" w:sz="4" w:space="0" w:color="auto"/>
            </w:tcBorders>
            <w:vAlign w:val="center"/>
          </w:tcPr>
          <w:p w:rsidR="007C6C30" w:rsidRDefault="007C6C30">
            <w:pPr>
              <w:jc w:val="left"/>
              <w:rPr>
                <w:color w:val="000000"/>
                <w:sz w:val="22"/>
                <w:szCs w:val="22"/>
              </w:rPr>
            </w:pPr>
          </w:p>
        </w:tc>
      </w:tr>
      <w:tr w:rsidR="007C6C30" w:rsidTr="00410D38">
        <w:trPr>
          <w:gridAfter w:val="1"/>
          <w:wAfter w:w="40" w:type="dxa"/>
          <w:trHeight w:val="359"/>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left"/>
              <w:rPr>
                <w:rFonts w:ascii="宋体" w:hAnsi="宋体" w:cs="宋体"/>
                <w:color w:val="000000"/>
                <w:kern w:val="0"/>
                <w:sz w:val="20"/>
                <w:szCs w:val="20"/>
              </w:rPr>
            </w:pPr>
          </w:p>
        </w:tc>
        <w:tc>
          <w:tcPr>
            <w:tcW w:w="3828" w:type="dxa"/>
            <w:gridSpan w:val="7"/>
            <w:tcBorders>
              <w:top w:val="single" w:sz="4" w:space="0" w:color="auto"/>
              <w:left w:val="single" w:sz="4" w:space="0" w:color="auto"/>
              <w:bottom w:val="single" w:sz="4" w:space="0" w:color="auto"/>
              <w:right w:val="single" w:sz="4" w:space="0" w:color="auto"/>
            </w:tcBorders>
            <w:vAlign w:val="center"/>
            <w:hideMark/>
          </w:tcPr>
          <w:p w:rsidR="007C6C30" w:rsidRDefault="007C6C30">
            <w:pPr>
              <w:jc w:val="left"/>
              <w:rPr>
                <w:color w:val="000000"/>
                <w:sz w:val="22"/>
                <w:szCs w:val="22"/>
              </w:rPr>
            </w:pPr>
            <w:r>
              <w:rPr>
                <w:rFonts w:ascii="宋体" w:hAnsi="宋体" w:cs="宋体" w:hint="eastAsia"/>
                <w:color w:val="000000"/>
                <w:szCs w:val="21"/>
              </w:rPr>
              <w:t>□建议</w:t>
            </w:r>
            <w:r>
              <w:rPr>
                <w:rFonts w:ascii="宋体" w:hAnsi="宋体" w:cs="宋体" w:hint="eastAsia"/>
                <w:color w:val="000000"/>
                <w:kern w:val="0"/>
                <w:szCs w:val="21"/>
              </w:rPr>
              <w:t>调整公共服务标准</w:t>
            </w:r>
          </w:p>
        </w:tc>
        <w:tc>
          <w:tcPr>
            <w:tcW w:w="3430" w:type="dxa"/>
            <w:gridSpan w:val="10"/>
            <w:tcBorders>
              <w:top w:val="single" w:sz="4" w:space="0" w:color="auto"/>
              <w:left w:val="single" w:sz="4" w:space="0" w:color="auto"/>
              <w:bottom w:val="single" w:sz="4" w:space="0" w:color="auto"/>
              <w:right w:val="single" w:sz="4" w:space="0" w:color="auto"/>
            </w:tcBorders>
            <w:vAlign w:val="center"/>
          </w:tcPr>
          <w:p w:rsidR="007C6C30" w:rsidRDefault="007C6C30">
            <w:pPr>
              <w:jc w:val="left"/>
              <w:rPr>
                <w:color w:val="000000"/>
                <w:sz w:val="22"/>
                <w:szCs w:val="22"/>
              </w:rPr>
            </w:pPr>
          </w:p>
        </w:tc>
      </w:tr>
      <w:tr w:rsidR="007C6C30" w:rsidTr="00410D38">
        <w:trPr>
          <w:gridAfter w:val="1"/>
          <w:wAfter w:w="40" w:type="dxa"/>
          <w:trHeight w:val="413"/>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left"/>
              <w:rPr>
                <w:rFonts w:ascii="宋体" w:hAnsi="宋体" w:cs="宋体"/>
                <w:color w:val="000000"/>
                <w:kern w:val="0"/>
                <w:sz w:val="20"/>
                <w:szCs w:val="20"/>
              </w:rPr>
            </w:pPr>
          </w:p>
        </w:tc>
        <w:tc>
          <w:tcPr>
            <w:tcW w:w="3828" w:type="dxa"/>
            <w:gridSpan w:val="7"/>
            <w:tcBorders>
              <w:top w:val="single" w:sz="4" w:space="0" w:color="auto"/>
              <w:left w:val="single" w:sz="4" w:space="0" w:color="auto"/>
              <w:bottom w:val="single" w:sz="4" w:space="0" w:color="auto"/>
              <w:right w:val="single" w:sz="4" w:space="0" w:color="auto"/>
            </w:tcBorders>
            <w:vAlign w:val="center"/>
            <w:hideMark/>
          </w:tcPr>
          <w:p w:rsidR="007C6C30" w:rsidRDefault="007C6C30">
            <w:pPr>
              <w:jc w:val="left"/>
              <w:rPr>
                <w:color w:val="000000"/>
                <w:sz w:val="22"/>
                <w:szCs w:val="22"/>
              </w:rPr>
            </w:pPr>
            <w:r>
              <w:rPr>
                <w:rFonts w:ascii="宋体" w:hAnsi="宋体" w:cs="宋体" w:hint="eastAsia"/>
                <w:color w:val="000000"/>
                <w:szCs w:val="21"/>
              </w:rPr>
              <w:t>□</w:t>
            </w:r>
            <w:r>
              <w:rPr>
                <w:rFonts w:ascii="宋体" w:hAnsi="宋体" w:cs="宋体" w:hint="eastAsia"/>
                <w:color w:val="000000"/>
                <w:kern w:val="0"/>
                <w:szCs w:val="21"/>
              </w:rPr>
              <w:t>建议核减下一年度经费数额</w:t>
            </w:r>
          </w:p>
        </w:tc>
        <w:tc>
          <w:tcPr>
            <w:tcW w:w="3430" w:type="dxa"/>
            <w:gridSpan w:val="10"/>
            <w:tcBorders>
              <w:top w:val="single" w:sz="4" w:space="0" w:color="auto"/>
              <w:left w:val="single" w:sz="4" w:space="0" w:color="auto"/>
              <w:bottom w:val="single" w:sz="4" w:space="0" w:color="auto"/>
              <w:right w:val="single" w:sz="4" w:space="0" w:color="auto"/>
            </w:tcBorders>
            <w:vAlign w:val="center"/>
          </w:tcPr>
          <w:p w:rsidR="007C6C30" w:rsidRDefault="007C6C30">
            <w:pPr>
              <w:jc w:val="left"/>
              <w:rPr>
                <w:color w:val="000000"/>
                <w:sz w:val="22"/>
                <w:szCs w:val="22"/>
              </w:rPr>
            </w:pPr>
          </w:p>
        </w:tc>
      </w:tr>
      <w:tr w:rsidR="007C6C30" w:rsidTr="00410D38">
        <w:trPr>
          <w:gridAfter w:val="1"/>
          <w:wAfter w:w="40" w:type="dxa"/>
          <w:trHeight w:val="413"/>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left"/>
              <w:rPr>
                <w:rFonts w:ascii="宋体" w:hAnsi="宋体" w:cs="宋体"/>
                <w:color w:val="000000"/>
                <w:kern w:val="0"/>
                <w:sz w:val="20"/>
                <w:szCs w:val="20"/>
              </w:rPr>
            </w:pPr>
          </w:p>
        </w:tc>
        <w:tc>
          <w:tcPr>
            <w:tcW w:w="3828" w:type="dxa"/>
            <w:gridSpan w:val="7"/>
            <w:tcBorders>
              <w:top w:val="single" w:sz="4" w:space="0" w:color="auto"/>
              <w:left w:val="single" w:sz="4" w:space="0" w:color="auto"/>
              <w:bottom w:val="single" w:sz="4" w:space="0" w:color="auto"/>
              <w:right w:val="single" w:sz="4" w:space="0" w:color="auto"/>
            </w:tcBorders>
            <w:vAlign w:val="center"/>
            <w:hideMark/>
          </w:tcPr>
          <w:p w:rsidR="007C6C30" w:rsidRDefault="007C6C30">
            <w:pPr>
              <w:jc w:val="left"/>
              <w:rPr>
                <w:color w:val="000000"/>
                <w:sz w:val="22"/>
                <w:szCs w:val="22"/>
              </w:rPr>
            </w:pPr>
            <w:r>
              <w:rPr>
                <w:rFonts w:ascii="宋体" w:hAnsi="宋体" w:cs="宋体" w:hint="eastAsia"/>
                <w:color w:val="000000"/>
                <w:szCs w:val="21"/>
              </w:rPr>
              <w:t>□</w:t>
            </w:r>
            <w:r>
              <w:rPr>
                <w:rFonts w:ascii="宋体" w:hAnsi="宋体" w:cs="宋体" w:hint="eastAsia"/>
                <w:color w:val="000000"/>
                <w:kern w:val="0"/>
                <w:szCs w:val="21"/>
              </w:rPr>
              <w:t>建议削减低效、无效资金或结构调整</w:t>
            </w:r>
          </w:p>
        </w:tc>
        <w:tc>
          <w:tcPr>
            <w:tcW w:w="3430" w:type="dxa"/>
            <w:gridSpan w:val="10"/>
            <w:tcBorders>
              <w:top w:val="single" w:sz="4" w:space="0" w:color="auto"/>
              <w:left w:val="single" w:sz="4" w:space="0" w:color="auto"/>
              <w:bottom w:val="single" w:sz="4" w:space="0" w:color="auto"/>
              <w:right w:val="single" w:sz="4" w:space="0" w:color="auto"/>
            </w:tcBorders>
            <w:vAlign w:val="center"/>
          </w:tcPr>
          <w:p w:rsidR="007C6C30" w:rsidRDefault="007C6C30">
            <w:pPr>
              <w:jc w:val="left"/>
              <w:rPr>
                <w:color w:val="000000"/>
                <w:sz w:val="22"/>
                <w:szCs w:val="22"/>
              </w:rPr>
            </w:pPr>
          </w:p>
        </w:tc>
      </w:tr>
      <w:tr w:rsidR="007C6C30" w:rsidTr="00410D38">
        <w:trPr>
          <w:gridAfter w:val="1"/>
          <w:wAfter w:w="40" w:type="dxa"/>
          <w:trHeight w:val="413"/>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left"/>
              <w:rPr>
                <w:rFonts w:ascii="宋体" w:hAnsi="宋体" w:cs="宋体"/>
                <w:color w:val="000000"/>
                <w:kern w:val="0"/>
                <w:sz w:val="20"/>
                <w:szCs w:val="20"/>
              </w:rPr>
            </w:pPr>
          </w:p>
        </w:tc>
        <w:tc>
          <w:tcPr>
            <w:tcW w:w="3828" w:type="dxa"/>
            <w:gridSpan w:val="7"/>
            <w:tcBorders>
              <w:top w:val="single" w:sz="4" w:space="0" w:color="auto"/>
              <w:left w:val="single" w:sz="4" w:space="0" w:color="auto"/>
              <w:bottom w:val="single" w:sz="4" w:space="0" w:color="auto"/>
              <w:right w:val="single" w:sz="4" w:space="0" w:color="auto"/>
            </w:tcBorders>
            <w:vAlign w:val="center"/>
            <w:hideMark/>
          </w:tcPr>
          <w:p w:rsidR="007C6C30" w:rsidRDefault="007C6C30">
            <w:pPr>
              <w:jc w:val="left"/>
              <w:rPr>
                <w:color w:val="000000"/>
                <w:sz w:val="22"/>
                <w:szCs w:val="22"/>
              </w:rPr>
            </w:pPr>
            <w:r>
              <w:rPr>
                <w:rFonts w:ascii="宋体" w:hAnsi="宋体" w:cs="宋体" w:hint="eastAsia"/>
                <w:color w:val="000000"/>
                <w:szCs w:val="21"/>
              </w:rPr>
              <w:t>□建议收回</w:t>
            </w:r>
            <w:r>
              <w:rPr>
                <w:rFonts w:ascii="宋体" w:hAnsi="宋体" w:cs="宋体" w:hint="eastAsia"/>
                <w:color w:val="000000"/>
                <w:kern w:val="0"/>
                <w:szCs w:val="21"/>
              </w:rPr>
              <w:t>长期沉淀的资金</w:t>
            </w:r>
          </w:p>
        </w:tc>
        <w:tc>
          <w:tcPr>
            <w:tcW w:w="3430" w:type="dxa"/>
            <w:gridSpan w:val="10"/>
            <w:tcBorders>
              <w:top w:val="single" w:sz="4" w:space="0" w:color="auto"/>
              <w:left w:val="single" w:sz="4" w:space="0" w:color="auto"/>
              <w:bottom w:val="single" w:sz="4" w:space="0" w:color="auto"/>
              <w:right w:val="single" w:sz="4" w:space="0" w:color="auto"/>
            </w:tcBorders>
            <w:vAlign w:val="center"/>
          </w:tcPr>
          <w:p w:rsidR="007C6C30" w:rsidRDefault="007C6C30">
            <w:pPr>
              <w:jc w:val="left"/>
              <w:rPr>
                <w:color w:val="000000"/>
                <w:sz w:val="22"/>
                <w:szCs w:val="22"/>
              </w:rPr>
            </w:pPr>
          </w:p>
        </w:tc>
      </w:tr>
      <w:tr w:rsidR="007C6C30" w:rsidTr="00410D38">
        <w:trPr>
          <w:gridAfter w:val="1"/>
          <w:wAfter w:w="40" w:type="dxa"/>
          <w:trHeight w:val="413"/>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left"/>
              <w:rPr>
                <w:rFonts w:ascii="宋体" w:hAnsi="宋体" w:cs="宋体"/>
                <w:color w:val="000000"/>
                <w:kern w:val="0"/>
                <w:sz w:val="20"/>
                <w:szCs w:val="20"/>
              </w:rPr>
            </w:pPr>
          </w:p>
        </w:tc>
        <w:tc>
          <w:tcPr>
            <w:tcW w:w="3828" w:type="dxa"/>
            <w:gridSpan w:val="7"/>
            <w:tcBorders>
              <w:top w:val="single" w:sz="4" w:space="0" w:color="auto"/>
              <w:left w:val="single" w:sz="4" w:space="0" w:color="auto"/>
              <w:bottom w:val="single" w:sz="4" w:space="0" w:color="auto"/>
              <w:right w:val="single" w:sz="4" w:space="0" w:color="auto"/>
            </w:tcBorders>
            <w:vAlign w:val="center"/>
            <w:hideMark/>
          </w:tcPr>
          <w:p w:rsidR="007C6C30" w:rsidRDefault="007C6C30">
            <w:pPr>
              <w:tabs>
                <w:tab w:val="left" w:pos="3272"/>
              </w:tabs>
              <w:jc w:val="left"/>
              <w:rPr>
                <w:color w:val="000000"/>
                <w:sz w:val="22"/>
                <w:szCs w:val="22"/>
              </w:rPr>
            </w:pPr>
            <w:r>
              <w:rPr>
                <w:rFonts w:ascii="宋体" w:hAnsi="宋体" w:cs="宋体" w:hint="eastAsia"/>
                <w:color w:val="000000"/>
                <w:szCs w:val="21"/>
              </w:rPr>
              <w:t>□其他建议</w:t>
            </w:r>
            <w:r>
              <w:rPr>
                <w:rFonts w:ascii="宋体" w:hAnsi="宋体" w:cs="宋体" w:hint="eastAsia"/>
                <w:color w:val="000000"/>
                <w:szCs w:val="21"/>
              </w:rPr>
              <w:tab/>
            </w:r>
          </w:p>
        </w:tc>
        <w:tc>
          <w:tcPr>
            <w:tcW w:w="3430" w:type="dxa"/>
            <w:gridSpan w:val="10"/>
            <w:tcBorders>
              <w:top w:val="single" w:sz="4" w:space="0" w:color="auto"/>
              <w:left w:val="single" w:sz="4" w:space="0" w:color="auto"/>
              <w:bottom w:val="single" w:sz="4" w:space="0" w:color="auto"/>
              <w:right w:val="single" w:sz="4" w:space="0" w:color="auto"/>
            </w:tcBorders>
            <w:vAlign w:val="center"/>
          </w:tcPr>
          <w:p w:rsidR="007C6C30" w:rsidRDefault="007C6C30">
            <w:pPr>
              <w:jc w:val="left"/>
              <w:rPr>
                <w:color w:val="000000"/>
                <w:sz w:val="22"/>
                <w:szCs w:val="22"/>
              </w:rPr>
            </w:pPr>
          </w:p>
        </w:tc>
      </w:tr>
      <w:tr w:rsidR="007C6C30" w:rsidTr="00410D38">
        <w:trPr>
          <w:gridAfter w:val="1"/>
          <w:wAfter w:w="40" w:type="dxa"/>
          <w:trHeight w:val="359"/>
          <w:jc w:val="center"/>
        </w:trPr>
        <w:tc>
          <w:tcPr>
            <w:tcW w:w="1428" w:type="dxa"/>
            <w:vMerge w:val="restart"/>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主管</w:t>
            </w:r>
          </w:p>
          <w:p w:rsidR="007C6C30" w:rsidRDefault="007C6C30">
            <w:pPr>
              <w:widowControl/>
              <w:jc w:val="center"/>
              <w:textAlignment w:val="center"/>
              <w:rPr>
                <w:rFonts w:ascii="宋体" w:hAnsi="宋体" w:cs="宋体"/>
                <w:color w:val="000000"/>
                <w:kern w:val="0"/>
                <w:szCs w:val="21"/>
              </w:rPr>
            </w:pPr>
            <w:r>
              <w:rPr>
                <w:rFonts w:ascii="宋体" w:hAnsi="宋体" w:cs="宋体" w:hint="eastAsia"/>
                <w:color w:val="000000"/>
                <w:kern w:val="0"/>
                <w:szCs w:val="21"/>
              </w:rPr>
              <w:t>部门</w:t>
            </w:r>
            <w:r>
              <w:rPr>
                <w:rFonts w:ascii="宋体" w:hAnsi="宋体" w:cs="宋体" w:hint="eastAsia"/>
                <w:color w:val="000000"/>
                <w:kern w:val="0"/>
                <w:szCs w:val="21"/>
              </w:rPr>
              <w:br/>
              <w:t>审核</w:t>
            </w:r>
          </w:p>
          <w:p w:rsidR="007C6C30" w:rsidRDefault="007C6C30">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意见</w:t>
            </w:r>
          </w:p>
          <w:p w:rsidR="007C6C30" w:rsidRDefault="007C6C30">
            <w:pPr>
              <w:widowControl/>
              <w:jc w:val="center"/>
              <w:textAlignment w:val="center"/>
              <w:rPr>
                <w:color w:val="000000"/>
                <w:sz w:val="22"/>
                <w:szCs w:val="22"/>
              </w:rPr>
            </w:pPr>
            <w:r>
              <w:rPr>
                <w:rFonts w:ascii="宋体" w:hAnsi="宋体" w:cs="宋体" w:hint="eastAsia"/>
                <w:color w:val="000000"/>
                <w:kern w:val="0"/>
                <w:szCs w:val="21"/>
              </w:rPr>
              <w:t>（请在相应选项</w:t>
            </w:r>
            <w:r>
              <w:rPr>
                <w:rFonts w:ascii="宋体" w:hAnsi="宋体" w:cs="宋体" w:hint="eastAsia"/>
                <w:color w:val="000000"/>
                <w:szCs w:val="21"/>
              </w:rPr>
              <w:t>□内</w:t>
            </w:r>
            <w:r>
              <w:rPr>
                <w:rFonts w:ascii="宋体" w:hAnsi="宋体" w:cs="宋体" w:hint="eastAsia"/>
                <w:color w:val="000000"/>
                <w:kern w:val="0"/>
                <w:szCs w:val="21"/>
              </w:rPr>
              <w:t>划“√”，如有其他意见请在“总体意见”栏阐述，下同）</w:t>
            </w:r>
          </w:p>
        </w:tc>
        <w:tc>
          <w:tcPr>
            <w:tcW w:w="3828" w:type="dxa"/>
            <w:gridSpan w:val="7"/>
            <w:tcBorders>
              <w:top w:val="single" w:sz="4" w:space="0" w:color="auto"/>
              <w:left w:val="single" w:sz="4" w:space="0" w:color="auto"/>
              <w:bottom w:val="single" w:sz="4" w:space="0" w:color="auto"/>
              <w:right w:val="single" w:sz="4" w:space="0" w:color="auto"/>
            </w:tcBorders>
            <w:vAlign w:val="center"/>
            <w:hideMark/>
          </w:tcPr>
          <w:p w:rsidR="007C6C30" w:rsidRDefault="007C6C30">
            <w:pPr>
              <w:jc w:val="center"/>
              <w:rPr>
                <w:rFonts w:ascii="宋体" w:hAnsi="宋体" w:cs="宋体"/>
                <w:color w:val="000000"/>
                <w:kern w:val="0"/>
                <w:sz w:val="20"/>
                <w:szCs w:val="20"/>
              </w:rPr>
            </w:pPr>
            <w:r>
              <w:rPr>
                <w:rFonts w:ascii="宋体" w:hAnsi="宋体" w:cs="宋体" w:hint="eastAsia"/>
                <w:color w:val="000000"/>
                <w:szCs w:val="21"/>
              </w:rPr>
              <w:t>具体审核意见</w:t>
            </w:r>
          </w:p>
        </w:tc>
        <w:tc>
          <w:tcPr>
            <w:tcW w:w="3430" w:type="dxa"/>
            <w:gridSpan w:val="10"/>
            <w:vMerge w:val="restart"/>
            <w:tcBorders>
              <w:top w:val="single" w:sz="4" w:space="0" w:color="auto"/>
              <w:left w:val="single" w:sz="4" w:space="0" w:color="auto"/>
              <w:bottom w:val="single" w:sz="4" w:space="0" w:color="auto"/>
              <w:right w:val="single" w:sz="4" w:space="0" w:color="auto"/>
            </w:tcBorders>
            <w:vAlign w:val="center"/>
          </w:tcPr>
          <w:p w:rsidR="007C6C30" w:rsidRDefault="007C6C30">
            <w:pPr>
              <w:widowControl/>
              <w:jc w:val="left"/>
              <w:textAlignment w:val="top"/>
              <w:rPr>
                <w:rFonts w:ascii="宋体" w:hAnsi="宋体" w:cs="宋体"/>
                <w:color w:val="000000"/>
                <w:kern w:val="0"/>
                <w:szCs w:val="21"/>
              </w:rPr>
            </w:pPr>
            <w:r>
              <w:rPr>
                <w:rFonts w:ascii="宋体" w:hAnsi="宋体" w:cs="宋体" w:hint="eastAsia"/>
                <w:color w:val="000000"/>
                <w:kern w:val="0"/>
                <w:szCs w:val="21"/>
              </w:rPr>
              <w:t>总体意见：</w:t>
            </w:r>
            <w:r>
              <w:rPr>
                <w:rFonts w:ascii="宋体" w:hAnsi="宋体" w:cs="宋体" w:hint="eastAsia"/>
                <w:color w:val="000000"/>
                <w:kern w:val="0"/>
                <w:szCs w:val="21"/>
              </w:rPr>
              <w:br/>
            </w:r>
            <w:r>
              <w:rPr>
                <w:rFonts w:ascii="宋体" w:hAnsi="宋体" w:cs="宋体" w:hint="eastAsia"/>
                <w:color w:val="000000"/>
                <w:kern w:val="0"/>
                <w:szCs w:val="21"/>
              </w:rPr>
              <w:br/>
            </w:r>
            <w:r>
              <w:rPr>
                <w:rFonts w:ascii="宋体" w:hAnsi="宋体" w:cs="宋体" w:hint="eastAsia"/>
                <w:color w:val="000000"/>
                <w:kern w:val="0"/>
                <w:szCs w:val="21"/>
              </w:rPr>
              <w:br/>
            </w:r>
          </w:p>
          <w:p w:rsidR="007C6C30" w:rsidRDefault="007C6C30">
            <w:pPr>
              <w:widowControl/>
              <w:tabs>
                <w:tab w:val="left" w:pos="1738"/>
              </w:tabs>
              <w:jc w:val="left"/>
              <w:textAlignment w:val="top"/>
              <w:rPr>
                <w:rFonts w:ascii="宋体" w:hAnsi="宋体" w:cs="宋体"/>
                <w:color w:val="000000"/>
                <w:kern w:val="0"/>
                <w:szCs w:val="21"/>
              </w:rPr>
            </w:pPr>
            <w:r>
              <w:rPr>
                <w:rFonts w:ascii="宋体" w:hAnsi="宋体" w:cs="宋体" w:hint="eastAsia"/>
                <w:color w:val="000000"/>
                <w:kern w:val="0"/>
                <w:szCs w:val="21"/>
              </w:rPr>
              <w:tab/>
            </w:r>
          </w:p>
          <w:p w:rsidR="007C6C30" w:rsidRDefault="007C6C30">
            <w:pPr>
              <w:widowControl/>
              <w:tabs>
                <w:tab w:val="left" w:pos="1738"/>
              </w:tabs>
              <w:jc w:val="left"/>
              <w:textAlignment w:val="top"/>
              <w:rPr>
                <w:rFonts w:ascii="宋体" w:hAnsi="宋体" w:cs="宋体"/>
                <w:color w:val="000000"/>
                <w:kern w:val="0"/>
                <w:szCs w:val="21"/>
              </w:rPr>
            </w:pPr>
          </w:p>
          <w:p w:rsidR="007C6C30" w:rsidRDefault="007C6C30">
            <w:pPr>
              <w:widowControl/>
              <w:tabs>
                <w:tab w:val="left" w:pos="1738"/>
              </w:tabs>
              <w:jc w:val="left"/>
              <w:textAlignment w:val="top"/>
              <w:rPr>
                <w:rFonts w:ascii="宋体" w:hAnsi="宋体" w:cs="宋体"/>
                <w:color w:val="000000"/>
                <w:kern w:val="0"/>
                <w:szCs w:val="21"/>
              </w:rPr>
            </w:pPr>
          </w:p>
          <w:p w:rsidR="007C6C30" w:rsidRDefault="007C6C30">
            <w:pPr>
              <w:widowControl/>
              <w:tabs>
                <w:tab w:val="left" w:pos="1738"/>
              </w:tabs>
              <w:jc w:val="left"/>
              <w:textAlignment w:val="top"/>
              <w:rPr>
                <w:rFonts w:ascii="宋体" w:hAnsi="宋体" w:cs="宋体"/>
                <w:color w:val="000000"/>
                <w:kern w:val="0"/>
                <w:szCs w:val="21"/>
              </w:rPr>
            </w:pPr>
          </w:p>
          <w:p w:rsidR="007C6C30" w:rsidRDefault="007C6C30">
            <w:pPr>
              <w:widowControl/>
              <w:tabs>
                <w:tab w:val="left" w:pos="1738"/>
              </w:tabs>
              <w:jc w:val="left"/>
              <w:textAlignment w:val="top"/>
              <w:rPr>
                <w:rFonts w:ascii="宋体" w:hAnsi="宋体" w:cs="宋体"/>
                <w:color w:val="000000"/>
                <w:kern w:val="0"/>
                <w:szCs w:val="21"/>
              </w:rPr>
            </w:pPr>
          </w:p>
          <w:p w:rsidR="007C6C30" w:rsidRDefault="007C6C30">
            <w:pPr>
              <w:widowControl/>
              <w:tabs>
                <w:tab w:val="left" w:pos="1738"/>
              </w:tabs>
              <w:jc w:val="left"/>
              <w:textAlignment w:val="top"/>
              <w:rPr>
                <w:rFonts w:ascii="宋体" w:hAnsi="宋体" w:cs="宋体"/>
                <w:color w:val="000000"/>
                <w:kern w:val="0"/>
                <w:szCs w:val="21"/>
              </w:rPr>
            </w:pPr>
          </w:p>
          <w:p w:rsidR="007C6C30" w:rsidRDefault="007C6C30">
            <w:pPr>
              <w:widowControl/>
              <w:tabs>
                <w:tab w:val="left" w:pos="1738"/>
              </w:tabs>
              <w:jc w:val="left"/>
              <w:textAlignment w:val="top"/>
              <w:rPr>
                <w:rFonts w:ascii="宋体" w:hAnsi="宋体" w:cs="宋体"/>
                <w:color w:val="000000"/>
                <w:kern w:val="0"/>
                <w:szCs w:val="21"/>
              </w:rPr>
            </w:pPr>
          </w:p>
          <w:p w:rsidR="007C6C30" w:rsidRDefault="007C6C30">
            <w:pPr>
              <w:widowControl/>
              <w:tabs>
                <w:tab w:val="left" w:pos="1738"/>
              </w:tabs>
              <w:jc w:val="left"/>
              <w:textAlignment w:val="top"/>
              <w:rPr>
                <w:rFonts w:ascii="宋体" w:hAnsi="宋体" w:cs="宋体"/>
                <w:color w:val="000000"/>
                <w:kern w:val="0"/>
                <w:szCs w:val="21"/>
              </w:rPr>
            </w:pPr>
          </w:p>
          <w:p w:rsidR="007C6C30" w:rsidRDefault="007C6C30">
            <w:pPr>
              <w:jc w:val="left"/>
              <w:rPr>
                <w:rFonts w:ascii="宋体" w:hAnsi="宋体" w:cs="宋体"/>
                <w:color w:val="000000"/>
                <w:kern w:val="0"/>
                <w:szCs w:val="21"/>
              </w:rPr>
            </w:pPr>
            <w:r>
              <w:rPr>
                <w:rFonts w:ascii="宋体" w:hAnsi="宋体" w:cs="宋体" w:hint="eastAsia"/>
                <w:color w:val="000000"/>
                <w:kern w:val="0"/>
                <w:szCs w:val="21"/>
              </w:rPr>
              <w:br/>
              <w:t xml:space="preserve">              </w:t>
            </w:r>
            <w:r>
              <w:rPr>
                <w:rFonts w:ascii="宋体" w:hAnsi="宋体" w:cs="宋体" w:hint="eastAsia"/>
                <w:color w:val="000000"/>
                <w:kern w:val="0"/>
                <w:szCs w:val="21"/>
              </w:rPr>
              <w:br/>
              <w:t xml:space="preserve">                          主管部门公章                                                                                                                          </w:t>
            </w:r>
            <w:r>
              <w:rPr>
                <w:rFonts w:ascii="宋体" w:hAnsi="宋体" w:cs="宋体" w:hint="eastAsia"/>
                <w:color w:val="000000"/>
                <w:kern w:val="0"/>
                <w:szCs w:val="21"/>
              </w:rPr>
              <w:br/>
              <w:t xml:space="preserve">                                      </w:t>
            </w:r>
            <w:r>
              <w:rPr>
                <w:rFonts w:ascii="宋体" w:hAnsi="宋体" w:cs="宋体" w:hint="eastAsia"/>
                <w:color w:val="000000"/>
                <w:kern w:val="0"/>
                <w:szCs w:val="21"/>
              </w:rPr>
              <w:br/>
              <w:t xml:space="preserve">                           年  月  日</w:t>
            </w:r>
          </w:p>
        </w:tc>
      </w:tr>
      <w:tr w:rsidR="007C6C30" w:rsidTr="00410D38">
        <w:trPr>
          <w:gridAfter w:val="1"/>
          <w:wAfter w:w="40" w:type="dxa"/>
          <w:trHeight w:val="208"/>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left"/>
              <w:rPr>
                <w:color w:val="000000"/>
                <w:sz w:val="22"/>
                <w:szCs w:val="22"/>
              </w:rPr>
            </w:pPr>
          </w:p>
        </w:tc>
        <w:tc>
          <w:tcPr>
            <w:tcW w:w="3828" w:type="dxa"/>
            <w:gridSpan w:val="7"/>
            <w:tcBorders>
              <w:top w:val="single" w:sz="4" w:space="0" w:color="auto"/>
              <w:left w:val="single" w:sz="4" w:space="0" w:color="auto"/>
              <w:bottom w:val="single" w:sz="4" w:space="0" w:color="auto"/>
              <w:right w:val="single" w:sz="4" w:space="0" w:color="auto"/>
            </w:tcBorders>
            <w:vAlign w:val="center"/>
            <w:hideMark/>
          </w:tcPr>
          <w:p w:rsidR="007C6C30" w:rsidRDefault="007C6C30">
            <w:pPr>
              <w:jc w:val="left"/>
              <w:rPr>
                <w:color w:val="000000"/>
                <w:sz w:val="22"/>
                <w:szCs w:val="22"/>
              </w:rPr>
            </w:pPr>
            <w:r>
              <w:rPr>
                <w:rFonts w:ascii="宋体" w:hAnsi="宋体" w:cs="宋体" w:hint="eastAsia"/>
                <w:color w:val="000000"/>
                <w:szCs w:val="21"/>
              </w:rPr>
              <w:t>□建议继续全额安排</w:t>
            </w:r>
          </w:p>
        </w:tc>
        <w:tc>
          <w:tcPr>
            <w:tcW w:w="3430" w:type="dxa"/>
            <w:gridSpan w:val="10"/>
            <w:vMerge/>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left"/>
              <w:rPr>
                <w:rFonts w:ascii="宋体" w:hAnsi="宋体" w:cs="宋体"/>
                <w:color w:val="000000"/>
                <w:kern w:val="0"/>
                <w:szCs w:val="21"/>
              </w:rPr>
            </w:pPr>
          </w:p>
        </w:tc>
      </w:tr>
      <w:tr w:rsidR="007C6C30" w:rsidTr="00410D38">
        <w:trPr>
          <w:gridAfter w:val="1"/>
          <w:wAfter w:w="40" w:type="dxa"/>
          <w:trHeight w:val="208"/>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left"/>
              <w:rPr>
                <w:color w:val="000000"/>
                <w:sz w:val="22"/>
                <w:szCs w:val="22"/>
              </w:rPr>
            </w:pPr>
          </w:p>
        </w:tc>
        <w:tc>
          <w:tcPr>
            <w:tcW w:w="3828" w:type="dxa"/>
            <w:gridSpan w:val="7"/>
            <w:tcBorders>
              <w:top w:val="single" w:sz="4" w:space="0" w:color="auto"/>
              <w:left w:val="single" w:sz="4" w:space="0" w:color="auto"/>
              <w:bottom w:val="single" w:sz="4" w:space="0" w:color="auto"/>
              <w:right w:val="single" w:sz="4" w:space="0" w:color="auto"/>
            </w:tcBorders>
            <w:vAlign w:val="center"/>
            <w:hideMark/>
          </w:tcPr>
          <w:p w:rsidR="007C6C30" w:rsidRDefault="007C6C30">
            <w:pPr>
              <w:jc w:val="left"/>
            </w:pPr>
            <w:r>
              <w:rPr>
                <w:rFonts w:ascii="宋体" w:hAnsi="宋体" w:cs="宋体" w:hint="eastAsia"/>
                <w:color w:val="000000"/>
                <w:szCs w:val="21"/>
              </w:rPr>
              <w:t>□建议继续安排，</w:t>
            </w:r>
            <w:r>
              <w:rPr>
                <w:rFonts w:ascii="宋体" w:hAnsi="宋体" w:cs="宋体" w:hint="eastAsia"/>
                <w:color w:val="000000"/>
                <w:kern w:val="0"/>
                <w:szCs w:val="21"/>
              </w:rPr>
              <w:t>按规定调整下一年度经费数额</w:t>
            </w:r>
          </w:p>
        </w:tc>
        <w:tc>
          <w:tcPr>
            <w:tcW w:w="3430" w:type="dxa"/>
            <w:gridSpan w:val="10"/>
            <w:vMerge/>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left"/>
              <w:rPr>
                <w:rFonts w:ascii="宋体" w:hAnsi="宋体" w:cs="宋体"/>
                <w:color w:val="000000"/>
                <w:kern w:val="0"/>
                <w:szCs w:val="21"/>
              </w:rPr>
            </w:pPr>
          </w:p>
        </w:tc>
      </w:tr>
      <w:tr w:rsidR="007C6C30" w:rsidTr="00410D38">
        <w:trPr>
          <w:gridAfter w:val="1"/>
          <w:wAfter w:w="40" w:type="dxa"/>
          <w:trHeight w:val="208"/>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left"/>
              <w:rPr>
                <w:color w:val="000000"/>
                <w:sz w:val="22"/>
                <w:szCs w:val="22"/>
              </w:rPr>
            </w:pPr>
          </w:p>
        </w:tc>
        <w:tc>
          <w:tcPr>
            <w:tcW w:w="3828" w:type="dxa"/>
            <w:gridSpan w:val="7"/>
            <w:tcBorders>
              <w:top w:val="single" w:sz="4" w:space="0" w:color="auto"/>
              <w:left w:val="single" w:sz="4" w:space="0" w:color="auto"/>
              <w:bottom w:val="single" w:sz="4" w:space="0" w:color="auto"/>
              <w:right w:val="single" w:sz="4" w:space="0" w:color="auto"/>
            </w:tcBorders>
            <w:vAlign w:val="center"/>
            <w:hideMark/>
          </w:tcPr>
          <w:p w:rsidR="007C6C30" w:rsidRDefault="007C6C30">
            <w:pPr>
              <w:jc w:val="left"/>
            </w:pPr>
            <w:r>
              <w:rPr>
                <w:rFonts w:ascii="宋体" w:hAnsi="宋体" w:cs="宋体" w:hint="eastAsia"/>
                <w:color w:val="000000"/>
                <w:szCs w:val="21"/>
              </w:rPr>
              <w:t>□规范预算管理</w:t>
            </w:r>
          </w:p>
        </w:tc>
        <w:tc>
          <w:tcPr>
            <w:tcW w:w="3430" w:type="dxa"/>
            <w:gridSpan w:val="10"/>
            <w:vMerge/>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left"/>
              <w:rPr>
                <w:rFonts w:ascii="宋体" w:hAnsi="宋体" w:cs="宋体"/>
                <w:color w:val="000000"/>
                <w:kern w:val="0"/>
                <w:szCs w:val="21"/>
              </w:rPr>
            </w:pPr>
          </w:p>
        </w:tc>
      </w:tr>
      <w:tr w:rsidR="007C6C30" w:rsidTr="00410D38">
        <w:trPr>
          <w:gridAfter w:val="1"/>
          <w:wAfter w:w="40" w:type="dxa"/>
          <w:trHeight w:val="132"/>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left"/>
              <w:rPr>
                <w:color w:val="000000"/>
                <w:sz w:val="22"/>
                <w:szCs w:val="22"/>
              </w:rPr>
            </w:pPr>
          </w:p>
        </w:tc>
        <w:tc>
          <w:tcPr>
            <w:tcW w:w="3828" w:type="dxa"/>
            <w:gridSpan w:val="7"/>
            <w:tcBorders>
              <w:top w:val="single" w:sz="4" w:space="0" w:color="auto"/>
              <w:left w:val="single" w:sz="4" w:space="0" w:color="auto"/>
              <w:bottom w:val="single" w:sz="4" w:space="0" w:color="auto"/>
              <w:right w:val="single" w:sz="4" w:space="0" w:color="auto"/>
            </w:tcBorders>
            <w:vAlign w:val="center"/>
            <w:hideMark/>
          </w:tcPr>
          <w:p w:rsidR="007C6C30" w:rsidRDefault="007C6C30">
            <w:pPr>
              <w:jc w:val="left"/>
              <w:rPr>
                <w:rFonts w:ascii="宋体" w:hAnsi="宋体" w:cs="宋体"/>
                <w:color w:val="000000"/>
                <w:kern w:val="0"/>
                <w:sz w:val="20"/>
                <w:szCs w:val="20"/>
              </w:rPr>
            </w:pPr>
            <w:r>
              <w:rPr>
                <w:rFonts w:ascii="宋体" w:hAnsi="宋体" w:cs="宋体" w:hint="eastAsia"/>
                <w:color w:val="000000"/>
                <w:szCs w:val="21"/>
              </w:rPr>
              <w:t>□改进业务管理</w:t>
            </w:r>
          </w:p>
        </w:tc>
        <w:tc>
          <w:tcPr>
            <w:tcW w:w="3430" w:type="dxa"/>
            <w:gridSpan w:val="10"/>
            <w:vMerge/>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left"/>
              <w:rPr>
                <w:rFonts w:ascii="宋体" w:hAnsi="宋体" w:cs="宋体"/>
                <w:color w:val="000000"/>
                <w:kern w:val="0"/>
                <w:szCs w:val="21"/>
              </w:rPr>
            </w:pPr>
          </w:p>
        </w:tc>
      </w:tr>
      <w:tr w:rsidR="007C6C30" w:rsidTr="00410D38">
        <w:trPr>
          <w:gridAfter w:val="1"/>
          <w:wAfter w:w="40" w:type="dxa"/>
          <w:trHeight w:val="132"/>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left"/>
              <w:rPr>
                <w:color w:val="000000"/>
                <w:sz w:val="22"/>
                <w:szCs w:val="22"/>
              </w:rPr>
            </w:pPr>
          </w:p>
        </w:tc>
        <w:tc>
          <w:tcPr>
            <w:tcW w:w="3828" w:type="dxa"/>
            <w:gridSpan w:val="7"/>
            <w:tcBorders>
              <w:top w:val="single" w:sz="4" w:space="0" w:color="auto"/>
              <w:left w:val="single" w:sz="4" w:space="0" w:color="auto"/>
              <w:bottom w:val="single" w:sz="4" w:space="0" w:color="auto"/>
              <w:right w:val="single" w:sz="4" w:space="0" w:color="auto"/>
            </w:tcBorders>
            <w:vAlign w:val="center"/>
            <w:hideMark/>
          </w:tcPr>
          <w:p w:rsidR="007C6C30" w:rsidRDefault="007C6C30">
            <w:pPr>
              <w:jc w:val="left"/>
            </w:pPr>
            <w:r>
              <w:rPr>
                <w:rFonts w:ascii="宋体" w:hAnsi="宋体" w:cs="宋体" w:hint="eastAsia"/>
                <w:color w:val="000000"/>
                <w:szCs w:val="21"/>
              </w:rPr>
              <w:t>□改进预算编制管理</w:t>
            </w:r>
          </w:p>
        </w:tc>
        <w:tc>
          <w:tcPr>
            <w:tcW w:w="3430" w:type="dxa"/>
            <w:gridSpan w:val="10"/>
            <w:vMerge/>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left"/>
              <w:rPr>
                <w:rFonts w:ascii="宋体" w:hAnsi="宋体" w:cs="宋体"/>
                <w:color w:val="000000"/>
                <w:kern w:val="0"/>
                <w:szCs w:val="21"/>
              </w:rPr>
            </w:pPr>
          </w:p>
        </w:tc>
      </w:tr>
      <w:tr w:rsidR="007C6C30" w:rsidTr="00410D38">
        <w:trPr>
          <w:gridAfter w:val="1"/>
          <w:wAfter w:w="40" w:type="dxa"/>
          <w:trHeight w:val="132"/>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left"/>
              <w:rPr>
                <w:color w:val="000000"/>
                <w:sz w:val="22"/>
                <w:szCs w:val="22"/>
              </w:rPr>
            </w:pPr>
          </w:p>
        </w:tc>
        <w:tc>
          <w:tcPr>
            <w:tcW w:w="3828" w:type="dxa"/>
            <w:gridSpan w:val="7"/>
            <w:tcBorders>
              <w:top w:val="single" w:sz="4" w:space="0" w:color="auto"/>
              <w:left w:val="single" w:sz="4" w:space="0" w:color="auto"/>
              <w:bottom w:val="single" w:sz="4" w:space="0" w:color="auto"/>
              <w:right w:val="single" w:sz="4" w:space="0" w:color="auto"/>
            </w:tcBorders>
            <w:vAlign w:val="center"/>
            <w:hideMark/>
          </w:tcPr>
          <w:p w:rsidR="007C6C30" w:rsidRDefault="007C6C30">
            <w:pPr>
              <w:jc w:val="left"/>
              <w:rPr>
                <w:rFonts w:ascii="宋体" w:hAnsi="宋体" w:cs="宋体"/>
                <w:color w:val="000000"/>
                <w:kern w:val="0"/>
                <w:sz w:val="20"/>
                <w:szCs w:val="20"/>
              </w:rPr>
            </w:pPr>
            <w:r>
              <w:rPr>
                <w:rFonts w:ascii="宋体" w:hAnsi="宋体" w:cs="宋体" w:hint="eastAsia"/>
                <w:color w:val="000000"/>
                <w:szCs w:val="21"/>
              </w:rPr>
              <w:t>□提升预算执行效率和效益</w:t>
            </w:r>
          </w:p>
        </w:tc>
        <w:tc>
          <w:tcPr>
            <w:tcW w:w="3430" w:type="dxa"/>
            <w:gridSpan w:val="10"/>
            <w:vMerge/>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left"/>
              <w:rPr>
                <w:rFonts w:ascii="宋体" w:hAnsi="宋体" w:cs="宋体"/>
                <w:color w:val="000000"/>
                <w:kern w:val="0"/>
                <w:szCs w:val="21"/>
              </w:rPr>
            </w:pPr>
          </w:p>
        </w:tc>
      </w:tr>
      <w:tr w:rsidR="007C6C30" w:rsidTr="00410D38">
        <w:trPr>
          <w:gridAfter w:val="1"/>
          <w:wAfter w:w="40" w:type="dxa"/>
          <w:trHeight w:val="132"/>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left"/>
              <w:rPr>
                <w:color w:val="000000"/>
                <w:sz w:val="22"/>
                <w:szCs w:val="22"/>
              </w:rPr>
            </w:pPr>
          </w:p>
        </w:tc>
        <w:tc>
          <w:tcPr>
            <w:tcW w:w="3828" w:type="dxa"/>
            <w:gridSpan w:val="7"/>
            <w:tcBorders>
              <w:top w:val="single" w:sz="4" w:space="0" w:color="auto"/>
              <w:left w:val="single" w:sz="4" w:space="0" w:color="auto"/>
              <w:bottom w:val="single" w:sz="4" w:space="0" w:color="auto"/>
              <w:right w:val="single" w:sz="4" w:space="0" w:color="auto"/>
            </w:tcBorders>
            <w:vAlign w:val="center"/>
            <w:hideMark/>
          </w:tcPr>
          <w:p w:rsidR="007C6C30" w:rsidRDefault="007C6C30">
            <w:pPr>
              <w:jc w:val="left"/>
              <w:rPr>
                <w:rFonts w:ascii="宋体" w:hAnsi="宋体" w:cs="宋体"/>
                <w:color w:val="000000"/>
                <w:kern w:val="0"/>
                <w:sz w:val="20"/>
                <w:szCs w:val="20"/>
              </w:rPr>
            </w:pPr>
            <w:r>
              <w:rPr>
                <w:rFonts w:ascii="宋体" w:hAnsi="宋体" w:cs="宋体" w:hint="eastAsia"/>
                <w:color w:val="000000"/>
                <w:szCs w:val="21"/>
              </w:rPr>
              <w:t>□改进资产管理</w:t>
            </w:r>
          </w:p>
        </w:tc>
        <w:tc>
          <w:tcPr>
            <w:tcW w:w="3430" w:type="dxa"/>
            <w:gridSpan w:val="10"/>
            <w:vMerge/>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left"/>
              <w:rPr>
                <w:rFonts w:ascii="宋体" w:hAnsi="宋体" w:cs="宋体"/>
                <w:color w:val="000000"/>
                <w:kern w:val="0"/>
                <w:szCs w:val="21"/>
              </w:rPr>
            </w:pPr>
          </w:p>
        </w:tc>
      </w:tr>
      <w:tr w:rsidR="007C6C30" w:rsidTr="00410D38">
        <w:trPr>
          <w:gridAfter w:val="1"/>
          <w:wAfter w:w="40" w:type="dxa"/>
          <w:trHeight w:val="132"/>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left"/>
              <w:rPr>
                <w:color w:val="000000"/>
                <w:sz w:val="22"/>
                <w:szCs w:val="22"/>
              </w:rPr>
            </w:pPr>
          </w:p>
        </w:tc>
        <w:tc>
          <w:tcPr>
            <w:tcW w:w="3828" w:type="dxa"/>
            <w:gridSpan w:val="7"/>
            <w:tcBorders>
              <w:top w:val="single" w:sz="4" w:space="0" w:color="auto"/>
              <w:left w:val="single" w:sz="4" w:space="0" w:color="auto"/>
              <w:bottom w:val="single" w:sz="4" w:space="0" w:color="auto"/>
              <w:right w:val="single" w:sz="4" w:space="0" w:color="auto"/>
            </w:tcBorders>
            <w:vAlign w:val="center"/>
            <w:hideMark/>
          </w:tcPr>
          <w:p w:rsidR="007C6C30" w:rsidRDefault="007C6C30">
            <w:pPr>
              <w:jc w:val="left"/>
              <w:rPr>
                <w:rFonts w:ascii="宋体" w:hAnsi="宋体" w:cs="宋体"/>
                <w:color w:val="000000"/>
                <w:kern w:val="0"/>
                <w:sz w:val="20"/>
                <w:szCs w:val="20"/>
              </w:rPr>
            </w:pPr>
            <w:r>
              <w:rPr>
                <w:rFonts w:ascii="宋体" w:hAnsi="宋体" w:cs="宋体" w:hint="eastAsia"/>
                <w:color w:val="000000"/>
                <w:szCs w:val="21"/>
              </w:rPr>
              <w:t>□改进政府采购管理</w:t>
            </w:r>
          </w:p>
        </w:tc>
        <w:tc>
          <w:tcPr>
            <w:tcW w:w="3430" w:type="dxa"/>
            <w:gridSpan w:val="10"/>
            <w:vMerge/>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left"/>
              <w:rPr>
                <w:rFonts w:ascii="宋体" w:hAnsi="宋体" w:cs="宋体"/>
                <w:color w:val="000000"/>
                <w:kern w:val="0"/>
                <w:szCs w:val="21"/>
              </w:rPr>
            </w:pPr>
          </w:p>
        </w:tc>
      </w:tr>
      <w:tr w:rsidR="007C6C30" w:rsidTr="00410D38">
        <w:trPr>
          <w:gridAfter w:val="1"/>
          <w:wAfter w:w="40" w:type="dxa"/>
          <w:trHeight w:val="132"/>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left"/>
              <w:rPr>
                <w:color w:val="000000"/>
                <w:sz w:val="22"/>
                <w:szCs w:val="22"/>
              </w:rPr>
            </w:pPr>
          </w:p>
        </w:tc>
        <w:tc>
          <w:tcPr>
            <w:tcW w:w="3828" w:type="dxa"/>
            <w:gridSpan w:val="7"/>
            <w:tcBorders>
              <w:top w:val="single" w:sz="4" w:space="0" w:color="auto"/>
              <w:left w:val="single" w:sz="4" w:space="0" w:color="auto"/>
              <w:bottom w:val="single" w:sz="4" w:space="0" w:color="auto"/>
              <w:right w:val="single" w:sz="4" w:space="0" w:color="auto"/>
            </w:tcBorders>
            <w:vAlign w:val="center"/>
            <w:hideMark/>
          </w:tcPr>
          <w:p w:rsidR="007C6C30" w:rsidRDefault="007C6C30">
            <w:pPr>
              <w:jc w:val="left"/>
              <w:rPr>
                <w:rFonts w:ascii="宋体" w:hAnsi="宋体" w:cs="宋体"/>
                <w:color w:val="000000"/>
                <w:kern w:val="0"/>
                <w:sz w:val="20"/>
                <w:szCs w:val="20"/>
              </w:rPr>
            </w:pPr>
            <w:r>
              <w:rPr>
                <w:rFonts w:ascii="宋体" w:hAnsi="宋体" w:cs="宋体" w:hint="eastAsia"/>
                <w:color w:val="000000"/>
                <w:szCs w:val="21"/>
              </w:rPr>
              <w:t>□</w:t>
            </w:r>
            <w:r>
              <w:rPr>
                <w:rFonts w:ascii="宋体" w:hAnsi="宋体" w:cs="宋体" w:hint="eastAsia"/>
                <w:color w:val="000000"/>
                <w:kern w:val="0"/>
                <w:szCs w:val="21"/>
              </w:rPr>
              <w:t>调整公共服务标准</w:t>
            </w:r>
          </w:p>
        </w:tc>
        <w:tc>
          <w:tcPr>
            <w:tcW w:w="3430" w:type="dxa"/>
            <w:gridSpan w:val="10"/>
            <w:vMerge/>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left"/>
              <w:rPr>
                <w:rFonts w:ascii="宋体" w:hAnsi="宋体" w:cs="宋体"/>
                <w:color w:val="000000"/>
                <w:kern w:val="0"/>
                <w:szCs w:val="21"/>
              </w:rPr>
            </w:pPr>
          </w:p>
        </w:tc>
      </w:tr>
      <w:tr w:rsidR="007C6C30" w:rsidTr="00410D38">
        <w:trPr>
          <w:gridAfter w:val="1"/>
          <w:wAfter w:w="40" w:type="dxa"/>
          <w:trHeight w:val="454"/>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left"/>
              <w:rPr>
                <w:color w:val="000000"/>
                <w:sz w:val="22"/>
                <w:szCs w:val="22"/>
              </w:rPr>
            </w:pPr>
          </w:p>
        </w:tc>
        <w:tc>
          <w:tcPr>
            <w:tcW w:w="3828" w:type="dxa"/>
            <w:gridSpan w:val="7"/>
            <w:tcBorders>
              <w:top w:val="single" w:sz="4" w:space="0" w:color="auto"/>
              <w:left w:val="single" w:sz="4" w:space="0" w:color="auto"/>
              <w:bottom w:val="single" w:sz="4" w:space="0" w:color="auto"/>
              <w:right w:val="single" w:sz="4" w:space="0" w:color="auto"/>
            </w:tcBorders>
            <w:vAlign w:val="center"/>
            <w:hideMark/>
          </w:tcPr>
          <w:p w:rsidR="007C6C30" w:rsidRDefault="007C6C30">
            <w:pPr>
              <w:jc w:val="left"/>
              <w:rPr>
                <w:rFonts w:ascii="宋体" w:hAnsi="宋体" w:cs="宋体"/>
                <w:color w:val="000000"/>
                <w:kern w:val="0"/>
                <w:sz w:val="20"/>
                <w:szCs w:val="20"/>
              </w:rPr>
            </w:pPr>
            <w:r>
              <w:rPr>
                <w:rFonts w:ascii="宋体" w:hAnsi="宋体" w:cs="宋体" w:hint="eastAsia"/>
                <w:color w:val="000000"/>
                <w:szCs w:val="21"/>
              </w:rPr>
              <w:t>□</w:t>
            </w:r>
            <w:r>
              <w:rPr>
                <w:rFonts w:ascii="宋体" w:hAnsi="宋体" w:cs="宋体" w:hint="eastAsia"/>
                <w:color w:val="000000"/>
                <w:kern w:val="0"/>
                <w:szCs w:val="21"/>
              </w:rPr>
              <w:t>削减低效、无效资金</w:t>
            </w:r>
          </w:p>
        </w:tc>
        <w:tc>
          <w:tcPr>
            <w:tcW w:w="3430" w:type="dxa"/>
            <w:gridSpan w:val="10"/>
            <w:vMerge/>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left"/>
              <w:rPr>
                <w:rFonts w:ascii="宋体" w:hAnsi="宋体" w:cs="宋体"/>
                <w:color w:val="000000"/>
                <w:kern w:val="0"/>
                <w:szCs w:val="21"/>
              </w:rPr>
            </w:pPr>
          </w:p>
        </w:tc>
      </w:tr>
      <w:tr w:rsidR="007C6C30" w:rsidTr="00410D38">
        <w:trPr>
          <w:gridAfter w:val="1"/>
          <w:wAfter w:w="40" w:type="dxa"/>
          <w:trHeight w:val="132"/>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left"/>
              <w:rPr>
                <w:color w:val="000000"/>
                <w:sz w:val="22"/>
                <w:szCs w:val="22"/>
              </w:rPr>
            </w:pPr>
          </w:p>
        </w:tc>
        <w:tc>
          <w:tcPr>
            <w:tcW w:w="3828" w:type="dxa"/>
            <w:gridSpan w:val="7"/>
            <w:tcBorders>
              <w:top w:val="single" w:sz="4" w:space="0" w:color="auto"/>
              <w:left w:val="single" w:sz="4" w:space="0" w:color="auto"/>
              <w:bottom w:val="single" w:sz="4" w:space="0" w:color="auto"/>
              <w:right w:val="single" w:sz="4" w:space="0" w:color="auto"/>
            </w:tcBorders>
            <w:vAlign w:val="center"/>
            <w:hideMark/>
          </w:tcPr>
          <w:p w:rsidR="007C6C30" w:rsidRDefault="007C6C30">
            <w:pPr>
              <w:jc w:val="left"/>
              <w:rPr>
                <w:rFonts w:ascii="宋体" w:hAnsi="宋体" w:cs="宋体"/>
                <w:color w:val="000000"/>
                <w:kern w:val="0"/>
                <w:sz w:val="20"/>
                <w:szCs w:val="20"/>
              </w:rPr>
            </w:pPr>
            <w:r>
              <w:rPr>
                <w:rFonts w:ascii="宋体" w:hAnsi="宋体" w:cs="宋体" w:hint="eastAsia"/>
                <w:color w:val="000000"/>
                <w:szCs w:val="21"/>
              </w:rPr>
              <w:t>□</w:t>
            </w:r>
            <w:r>
              <w:rPr>
                <w:rFonts w:ascii="宋体" w:hAnsi="宋体" w:cs="宋体" w:hint="eastAsia"/>
                <w:color w:val="000000"/>
                <w:kern w:val="0"/>
                <w:szCs w:val="21"/>
              </w:rPr>
              <w:t>对资金结构进行调整</w:t>
            </w:r>
          </w:p>
        </w:tc>
        <w:tc>
          <w:tcPr>
            <w:tcW w:w="3430" w:type="dxa"/>
            <w:gridSpan w:val="10"/>
            <w:vMerge/>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left"/>
              <w:rPr>
                <w:rFonts w:ascii="宋体" w:hAnsi="宋体" w:cs="宋体"/>
                <w:color w:val="000000"/>
                <w:kern w:val="0"/>
                <w:szCs w:val="21"/>
              </w:rPr>
            </w:pPr>
          </w:p>
        </w:tc>
      </w:tr>
      <w:tr w:rsidR="007C6C30" w:rsidTr="00410D38">
        <w:trPr>
          <w:gridAfter w:val="1"/>
          <w:wAfter w:w="40" w:type="dxa"/>
          <w:trHeight w:val="132"/>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left"/>
              <w:rPr>
                <w:color w:val="000000"/>
                <w:sz w:val="22"/>
                <w:szCs w:val="22"/>
              </w:rPr>
            </w:pPr>
          </w:p>
        </w:tc>
        <w:tc>
          <w:tcPr>
            <w:tcW w:w="3828" w:type="dxa"/>
            <w:gridSpan w:val="7"/>
            <w:tcBorders>
              <w:top w:val="single" w:sz="4" w:space="0" w:color="auto"/>
              <w:left w:val="single" w:sz="4" w:space="0" w:color="auto"/>
              <w:bottom w:val="single" w:sz="4" w:space="0" w:color="auto"/>
              <w:right w:val="single" w:sz="4" w:space="0" w:color="auto"/>
            </w:tcBorders>
            <w:vAlign w:val="center"/>
            <w:hideMark/>
          </w:tcPr>
          <w:p w:rsidR="007C6C30" w:rsidRDefault="007C6C30">
            <w:pPr>
              <w:jc w:val="left"/>
              <w:rPr>
                <w:rFonts w:ascii="宋体" w:hAnsi="宋体" w:cs="宋体"/>
                <w:color w:val="000000"/>
                <w:kern w:val="0"/>
                <w:sz w:val="20"/>
                <w:szCs w:val="20"/>
              </w:rPr>
            </w:pPr>
            <w:r>
              <w:rPr>
                <w:rFonts w:ascii="宋体" w:hAnsi="宋体" w:cs="宋体" w:hint="eastAsia"/>
                <w:color w:val="000000"/>
                <w:szCs w:val="21"/>
              </w:rPr>
              <w:t>□</w:t>
            </w:r>
            <w:r>
              <w:rPr>
                <w:rFonts w:ascii="宋体" w:hAnsi="宋体" w:cs="宋体" w:hint="eastAsia"/>
                <w:color w:val="000000"/>
                <w:kern w:val="0"/>
                <w:szCs w:val="21"/>
              </w:rPr>
              <w:t>收回长期沉淀的资金</w:t>
            </w:r>
          </w:p>
        </w:tc>
        <w:tc>
          <w:tcPr>
            <w:tcW w:w="3430" w:type="dxa"/>
            <w:gridSpan w:val="10"/>
            <w:vMerge/>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left"/>
              <w:rPr>
                <w:rFonts w:ascii="宋体" w:hAnsi="宋体" w:cs="宋体"/>
                <w:color w:val="000000"/>
                <w:kern w:val="0"/>
                <w:szCs w:val="21"/>
              </w:rPr>
            </w:pPr>
          </w:p>
        </w:tc>
      </w:tr>
      <w:tr w:rsidR="007C6C30" w:rsidTr="00410D38">
        <w:trPr>
          <w:gridAfter w:val="1"/>
          <w:wAfter w:w="40" w:type="dxa"/>
          <w:trHeight w:val="512"/>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left"/>
              <w:rPr>
                <w:color w:val="000000"/>
                <w:sz w:val="22"/>
                <w:szCs w:val="22"/>
              </w:rPr>
            </w:pPr>
          </w:p>
        </w:tc>
        <w:tc>
          <w:tcPr>
            <w:tcW w:w="3828" w:type="dxa"/>
            <w:gridSpan w:val="7"/>
            <w:tcBorders>
              <w:top w:val="single" w:sz="4" w:space="0" w:color="auto"/>
              <w:left w:val="single" w:sz="4" w:space="0" w:color="auto"/>
              <w:bottom w:val="single" w:sz="4" w:space="0" w:color="auto"/>
              <w:right w:val="single" w:sz="4" w:space="0" w:color="auto"/>
            </w:tcBorders>
            <w:vAlign w:val="center"/>
            <w:hideMark/>
          </w:tcPr>
          <w:p w:rsidR="007C6C30" w:rsidRDefault="007C6C30">
            <w:pPr>
              <w:jc w:val="left"/>
              <w:rPr>
                <w:rFonts w:ascii="宋体" w:hAnsi="宋体" w:cs="宋体"/>
                <w:color w:val="000000"/>
                <w:kern w:val="0"/>
                <w:sz w:val="20"/>
                <w:szCs w:val="20"/>
              </w:rPr>
            </w:pPr>
            <w:r>
              <w:rPr>
                <w:rFonts w:ascii="宋体" w:hAnsi="宋体" w:cs="宋体" w:hint="eastAsia"/>
                <w:color w:val="000000"/>
                <w:szCs w:val="21"/>
              </w:rPr>
              <w:t>□其他意见</w:t>
            </w:r>
          </w:p>
        </w:tc>
        <w:tc>
          <w:tcPr>
            <w:tcW w:w="3430" w:type="dxa"/>
            <w:gridSpan w:val="10"/>
            <w:vMerge/>
            <w:tcBorders>
              <w:top w:val="single" w:sz="4" w:space="0" w:color="auto"/>
              <w:left w:val="single" w:sz="4" w:space="0" w:color="auto"/>
              <w:bottom w:val="single" w:sz="4" w:space="0" w:color="auto"/>
              <w:right w:val="single" w:sz="4" w:space="0" w:color="auto"/>
            </w:tcBorders>
            <w:vAlign w:val="center"/>
            <w:hideMark/>
          </w:tcPr>
          <w:p w:rsidR="007C6C30" w:rsidRDefault="007C6C30">
            <w:pPr>
              <w:widowControl/>
              <w:jc w:val="left"/>
              <w:rPr>
                <w:rFonts w:ascii="宋体" w:hAnsi="宋体" w:cs="宋体"/>
                <w:color w:val="000000"/>
                <w:kern w:val="0"/>
                <w:szCs w:val="21"/>
              </w:rPr>
            </w:pPr>
          </w:p>
        </w:tc>
      </w:tr>
      <w:tr w:rsidR="007C6C30" w:rsidTr="00410D38">
        <w:trPr>
          <w:gridAfter w:val="1"/>
          <w:wAfter w:w="40" w:type="dxa"/>
          <w:trHeight w:val="90"/>
          <w:jc w:val="center"/>
        </w:trPr>
        <w:tc>
          <w:tcPr>
            <w:tcW w:w="1428" w:type="dxa"/>
            <w:vMerge w:val="restart"/>
            <w:tcBorders>
              <w:top w:val="single" w:sz="4" w:space="0" w:color="auto"/>
              <w:left w:val="single" w:sz="4" w:space="0" w:color="auto"/>
              <w:bottom w:val="single" w:sz="8" w:space="0" w:color="auto"/>
              <w:right w:val="single" w:sz="4" w:space="0" w:color="auto"/>
            </w:tcBorders>
            <w:vAlign w:val="center"/>
            <w:hideMark/>
          </w:tcPr>
          <w:p w:rsidR="007C6C30" w:rsidRDefault="007C6C30">
            <w:pPr>
              <w:widowControl/>
              <w:jc w:val="center"/>
              <w:textAlignment w:val="center"/>
              <w:rPr>
                <w:rFonts w:ascii="宋体" w:hAnsi="宋体" w:cs="宋体"/>
                <w:color w:val="000000"/>
                <w:kern w:val="0"/>
                <w:szCs w:val="21"/>
              </w:rPr>
            </w:pPr>
            <w:r>
              <w:rPr>
                <w:rFonts w:ascii="宋体" w:hAnsi="宋体" w:cs="宋体" w:hint="eastAsia"/>
                <w:color w:val="000000"/>
                <w:kern w:val="0"/>
                <w:szCs w:val="21"/>
              </w:rPr>
              <w:t>财政</w:t>
            </w:r>
          </w:p>
          <w:p w:rsidR="007C6C30" w:rsidRDefault="007C6C30">
            <w:pPr>
              <w:widowControl/>
              <w:jc w:val="center"/>
              <w:textAlignment w:val="center"/>
              <w:rPr>
                <w:rFonts w:ascii="宋体" w:hAnsi="宋体" w:cs="宋体"/>
                <w:color w:val="000000"/>
                <w:kern w:val="0"/>
                <w:szCs w:val="21"/>
              </w:rPr>
            </w:pPr>
            <w:r>
              <w:rPr>
                <w:rFonts w:ascii="宋体" w:hAnsi="宋体" w:cs="宋体" w:hint="eastAsia"/>
                <w:color w:val="000000"/>
                <w:kern w:val="0"/>
                <w:szCs w:val="21"/>
              </w:rPr>
              <w:t>部门</w:t>
            </w:r>
            <w:r>
              <w:rPr>
                <w:rFonts w:ascii="宋体" w:hAnsi="宋体" w:cs="宋体" w:hint="eastAsia"/>
                <w:color w:val="000000"/>
                <w:kern w:val="0"/>
                <w:szCs w:val="21"/>
              </w:rPr>
              <w:br/>
              <w:t>审核</w:t>
            </w:r>
          </w:p>
          <w:p w:rsidR="007C6C30" w:rsidRDefault="007C6C30">
            <w:pPr>
              <w:widowControl/>
              <w:jc w:val="center"/>
              <w:textAlignment w:val="center"/>
              <w:rPr>
                <w:rFonts w:ascii="宋体" w:hAnsi="宋体" w:cs="宋体"/>
                <w:color w:val="000000"/>
                <w:kern w:val="0"/>
                <w:sz w:val="20"/>
                <w:szCs w:val="20"/>
              </w:rPr>
            </w:pPr>
            <w:r>
              <w:rPr>
                <w:rFonts w:ascii="宋体" w:hAnsi="宋体" w:cs="宋体" w:hint="eastAsia"/>
                <w:color w:val="000000"/>
                <w:kern w:val="0"/>
                <w:szCs w:val="21"/>
              </w:rPr>
              <w:t>意见</w:t>
            </w:r>
          </w:p>
        </w:tc>
        <w:tc>
          <w:tcPr>
            <w:tcW w:w="3828" w:type="dxa"/>
            <w:gridSpan w:val="7"/>
            <w:tcBorders>
              <w:top w:val="single" w:sz="4" w:space="0" w:color="auto"/>
              <w:left w:val="single" w:sz="4" w:space="0" w:color="auto"/>
              <w:bottom w:val="single" w:sz="4" w:space="0" w:color="auto"/>
              <w:right w:val="single" w:sz="4" w:space="0" w:color="auto"/>
            </w:tcBorders>
            <w:vAlign w:val="center"/>
            <w:hideMark/>
          </w:tcPr>
          <w:p w:rsidR="007C6C30" w:rsidRDefault="007C6C30">
            <w:pPr>
              <w:jc w:val="center"/>
              <w:rPr>
                <w:rFonts w:ascii="宋体" w:hAnsi="宋体" w:cs="宋体"/>
                <w:color w:val="000000"/>
                <w:kern w:val="0"/>
                <w:sz w:val="20"/>
                <w:szCs w:val="20"/>
              </w:rPr>
            </w:pPr>
            <w:r>
              <w:rPr>
                <w:rFonts w:ascii="宋体" w:hAnsi="宋体" w:cs="宋体" w:hint="eastAsia"/>
                <w:color w:val="000000"/>
                <w:szCs w:val="21"/>
              </w:rPr>
              <w:t>具体审核意见</w:t>
            </w:r>
          </w:p>
        </w:tc>
        <w:tc>
          <w:tcPr>
            <w:tcW w:w="3430" w:type="dxa"/>
            <w:gridSpan w:val="10"/>
            <w:vMerge w:val="restart"/>
            <w:tcBorders>
              <w:top w:val="single" w:sz="4" w:space="0" w:color="auto"/>
              <w:left w:val="single" w:sz="4" w:space="0" w:color="auto"/>
              <w:bottom w:val="single" w:sz="8" w:space="0" w:color="auto"/>
              <w:right w:val="single" w:sz="4" w:space="0" w:color="auto"/>
            </w:tcBorders>
            <w:vAlign w:val="center"/>
          </w:tcPr>
          <w:p w:rsidR="007C6C30" w:rsidRDefault="007C6C30">
            <w:pPr>
              <w:widowControl/>
              <w:jc w:val="left"/>
              <w:textAlignment w:val="top"/>
              <w:rPr>
                <w:rFonts w:ascii="宋体" w:hAnsi="宋体" w:cs="宋体"/>
                <w:color w:val="000000"/>
                <w:kern w:val="0"/>
                <w:szCs w:val="21"/>
              </w:rPr>
            </w:pPr>
            <w:r>
              <w:rPr>
                <w:rFonts w:ascii="宋体" w:hAnsi="宋体" w:cs="宋体" w:hint="eastAsia"/>
                <w:color w:val="000000"/>
                <w:kern w:val="0"/>
                <w:szCs w:val="21"/>
              </w:rPr>
              <w:t>总体意见：</w:t>
            </w:r>
            <w:r>
              <w:rPr>
                <w:rFonts w:ascii="宋体" w:hAnsi="宋体" w:cs="宋体" w:hint="eastAsia"/>
                <w:color w:val="000000"/>
                <w:kern w:val="0"/>
                <w:szCs w:val="21"/>
              </w:rPr>
              <w:br/>
            </w:r>
            <w:r>
              <w:rPr>
                <w:rFonts w:ascii="宋体" w:hAnsi="宋体" w:cs="宋体" w:hint="eastAsia"/>
                <w:color w:val="000000"/>
                <w:kern w:val="0"/>
                <w:szCs w:val="21"/>
              </w:rPr>
              <w:br/>
            </w:r>
            <w:r>
              <w:rPr>
                <w:rFonts w:ascii="宋体" w:hAnsi="宋体" w:cs="宋体" w:hint="eastAsia"/>
                <w:color w:val="000000"/>
                <w:kern w:val="0"/>
                <w:szCs w:val="21"/>
              </w:rPr>
              <w:br/>
            </w:r>
          </w:p>
          <w:p w:rsidR="007C6C30" w:rsidRDefault="007C6C30">
            <w:pPr>
              <w:widowControl/>
              <w:jc w:val="left"/>
              <w:textAlignment w:val="top"/>
              <w:rPr>
                <w:rFonts w:ascii="宋体" w:hAnsi="宋体" w:cs="宋体"/>
                <w:color w:val="000000"/>
                <w:kern w:val="0"/>
                <w:szCs w:val="21"/>
              </w:rPr>
            </w:pPr>
          </w:p>
          <w:p w:rsidR="007C6C30" w:rsidRDefault="007C6C30">
            <w:pPr>
              <w:widowControl/>
              <w:jc w:val="left"/>
              <w:textAlignment w:val="top"/>
              <w:rPr>
                <w:rFonts w:ascii="宋体" w:hAnsi="宋体" w:cs="宋体"/>
                <w:color w:val="000000"/>
                <w:kern w:val="0"/>
                <w:szCs w:val="21"/>
              </w:rPr>
            </w:pPr>
          </w:p>
          <w:p w:rsidR="007C6C30" w:rsidRDefault="007C6C30">
            <w:pPr>
              <w:widowControl/>
              <w:jc w:val="left"/>
              <w:textAlignment w:val="top"/>
              <w:rPr>
                <w:rFonts w:ascii="宋体" w:hAnsi="宋体" w:cs="宋体"/>
                <w:color w:val="000000"/>
                <w:kern w:val="0"/>
                <w:szCs w:val="21"/>
              </w:rPr>
            </w:pPr>
          </w:p>
          <w:p w:rsidR="007C6C30" w:rsidRDefault="007C6C30">
            <w:pPr>
              <w:widowControl/>
              <w:jc w:val="left"/>
              <w:textAlignment w:val="top"/>
              <w:rPr>
                <w:rFonts w:ascii="宋体" w:hAnsi="宋体" w:cs="宋体"/>
                <w:color w:val="000000"/>
                <w:kern w:val="0"/>
                <w:szCs w:val="21"/>
              </w:rPr>
            </w:pPr>
          </w:p>
          <w:p w:rsidR="007C6C30" w:rsidRDefault="007C6C30">
            <w:pPr>
              <w:widowControl/>
              <w:jc w:val="left"/>
              <w:textAlignment w:val="top"/>
              <w:rPr>
                <w:rFonts w:ascii="宋体" w:hAnsi="宋体" w:cs="宋体"/>
                <w:color w:val="000000"/>
                <w:kern w:val="0"/>
                <w:szCs w:val="21"/>
              </w:rPr>
            </w:pPr>
          </w:p>
          <w:p w:rsidR="007C6C30" w:rsidRDefault="007C6C30">
            <w:pPr>
              <w:widowControl/>
              <w:jc w:val="left"/>
              <w:textAlignment w:val="top"/>
              <w:rPr>
                <w:rFonts w:ascii="宋体" w:hAnsi="宋体" w:cs="宋体"/>
                <w:color w:val="000000"/>
                <w:kern w:val="0"/>
                <w:szCs w:val="21"/>
              </w:rPr>
            </w:pPr>
            <w:r>
              <w:rPr>
                <w:rFonts w:ascii="宋体" w:hAnsi="宋体" w:cs="宋体" w:hint="eastAsia"/>
                <w:color w:val="000000"/>
                <w:kern w:val="0"/>
                <w:szCs w:val="21"/>
              </w:rPr>
              <w:br/>
            </w:r>
          </w:p>
          <w:p w:rsidR="007C6C30" w:rsidRDefault="007C6C30">
            <w:pPr>
              <w:widowControl/>
              <w:jc w:val="left"/>
              <w:textAlignment w:val="top"/>
              <w:rPr>
                <w:rFonts w:ascii="宋体" w:hAnsi="宋体" w:cs="宋体"/>
                <w:color w:val="000000"/>
                <w:kern w:val="0"/>
                <w:szCs w:val="21"/>
              </w:rPr>
            </w:pPr>
            <w:r>
              <w:rPr>
                <w:rFonts w:ascii="宋体" w:hAnsi="宋体" w:cs="宋体" w:hint="eastAsia"/>
                <w:color w:val="000000"/>
                <w:kern w:val="0"/>
                <w:szCs w:val="21"/>
              </w:rPr>
              <w:br/>
            </w:r>
          </w:p>
          <w:p w:rsidR="007C6C30" w:rsidRDefault="007C6C30">
            <w:pPr>
              <w:widowControl/>
              <w:ind w:firstLineChars="1100" w:firstLine="2310"/>
              <w:jc w:val="left"/>
              <w:textAlignment w:val="top"/>
              <w:rPr>
                <w:rFonts w:ascii="宋体" w:hAnsi="宋体" w:cs="宋体"/>
                <w:color w:val="000000"/>
                <w:kern w:val="0"/>
                <w:szCs w:val="21"/>
              </w:rPr>
            </w:pPr>
            <w:r>
              <w:rPr>
                <w:rFonts w:ascii="宋体" w:hAnsi="宋体" w:cs="宋体" w:hint="eastAsia"/>
                <w:color w:val="000000"/>
                <w:kern w:val="0"/>
                <w:szCs w:val="21"/>
              </w:rPr>
              <w:t xml:space="preserve">业务处室公章                                                                                                                          </w:t>
            </w:r>
            <w:r>
              <w:rPr>
                <w:rFonts w:ascii="宋体" w:hAnsi="宋体" w:cs="宋体" w:hint="eastAsia"/>
                <w:color w:val="000000"/>
                <w:kern w:val="0"/>
                <w:szCs w:val="21"/>
              </w:rPr>
              <w:br/>
              <w:t xml:space="preserve">                                      </w:t>
            </w:r>
            <w:r>
              <w:rPr>
                <w:rFonts w:ascii="宋体" w:hAnsi="宋体" w:cs="宋体" w:hint="eastAsia"/>
                <w:color w:val="000000"/>
                <w:kern w:val="0"/>
                <w:szCs w:val="21"/>
              </w:rPr>
              <w:br/>
              <w:t xml:space="preserve">                       年  月  日</w:t>
            </w:r>
          </w:p>
        </w:tc>
      </w:tr>
      <w:tr w:rsidR="007C6C30" w:rsidTr="00410D38">
        <w:trPr>
          <w:gridAfter w:val="1"/>
          <w:wAfter w:w="40" w:type="dxa"/>
          <w:jc w:val="center"/>
        </w:trPr>
        <w:tc>
          <w:tcPr>
            <w:tcW w:w="1428" w:type="dxa"/>
            <w:vMerge/>
            <w:tcBorders>
              <w:top w:val="single" w:sz="4" w:space="0" w:color="auto"/>
              <w:left w:val="single" w:sz="4" w:space="0" w:color="auto"/>
              <w:bottom w:val="single" w:sz="8" w:space="0" w:color="auto"/>
              <w:right w:val="single" w:sz="4" w:space="0" w:color="auto"/>
            </w:tcBorders>
            <w:vAlign w:val="center"/>
            <w:hideMark/>
          </w:tcPr>
          <w:p w:rsidR="007C6C30" w:rsidRDefault="007C6C30">
            <w:pPr>
              <w:widowControl/>
              <w:jc w:val="left"/>
              <w:rPr>
                <w:rFonts w:ascii="宋体" w:hAnsi="宋体" w:cs="宋体"/>
                <w:color w:val="000000"/>
                <w:kern w:val="0"/>
                <w:sz w:val="20"/>
                <w:szCs w:val="20"/>
              </w:rPr>
            </w:pPr>
          </w:p>
        </w:tc>
        <w:tc>
          <w:tcPr>
            <w:tcW w:w="3828" w:type="dxa"/>
            <w:gridSpan w:val="7"/>
            <w:tcBorders>
              <w:top w:val="single" w:sz="4" w:space="0" w:color="auto"/>
              <w:left w:val="single" w:sz="4" w:space="0" w:color="auto"/>
              <w:bottom w:val="single" w:sz="4" w:space="0" w:color="auto"/>
              <w:right w:val="single" w:sz="4" w:space="0" w:color="auto"/>
            </w:tcBorders>
            <w:vAlign w:val="center"/>
            <w:hideMark/>
          </w:tcPr>
          <w:p w:rsidR="007C6C30" w:rsidRDefault="007C6C30">
            <w:pPr>
              <w:jc w:val="left"/>
              <w:rPr>
                <w:rFonts w:ascii="宋体" w:hAnsi="宋体" w:cs="宋体"/>
                <w:color w:val="000000"/>
                <w:kern w:val="0"/>
                <w:sz w:val="20"/>
                <w:szCs w:val="20"/>
              </w:rPr>
            </w:pPr>
            <w:r>
              <w:rPr>
                <w:rFonts w:ascii="宋体" w:hAnsi="宋体" w:cs="宋体" w:hint="eastAsia"/>
                <w:color w:val="000000"/>
                <w:szCs w:val="21"/>
              </w:rPr>
              <w:t>□建议继续全额安排</w:t>
            </w:r>
          </w:p>
        </w:tc>
        <w:tc>
          <w:tcPr>
            <w:tcW w:w="3430" w:type="dxa"/>
            <w:gridSpan w:val="10"/>
            <w:vMerge/>
            <w:tcBorders>
              <w:top w:val="single" w:sz="4" w:space="0" w:color="auto"/>
              <w:left w:val="single" w:sz="4" w:space="0" w:color="auto"/>
              <w:bottom w:val="single" w:sz="8" w:space="0" w:color="auto"/>
              <w:right w:val="single" w:sz="4" w:space="0" w:color="auto"/>
            </w:tcBorders>
            <w:vAlign w:val="center"/>
            <w:hideMark/>
          </w:tcPr>
          <w:p w:rsidR="007C6C30" w:rsidRDefault="007C6C30">
            <w:pPr>
              <w:widowControl/>
              <w:jc w:val="left"/>
              <w:rPr>
                <w:rFonts w:ascii="宋体" w:hAnsi="宋体" w:cs="宋体"/>
                <w:color w:val="000000"/>
                <w:kern w:val="0"/>
                <w:szCs w:val="21"/>
              </w:rPr>
            </w:pPr>
          </w:p>
        </w:tc>
      </w:tr>
      <w:tr w:rsidR="007C6C30" w:rsidTr="00410D38">
        <w:trPr>
          <w:gridAfter w:val="1"/>
          <w:wAfter w:w="40" w:type="dxa"/>
          <w:jc w:val="center"/>
        </w:trPr>
        <w:tc>
          <w:tcPr>
            <w:tcW w:w="1428" w:type="dxa"/>
            <w:vMerge/>
            <w:tcBorders>
              <w:top w:val="single" w:sz="4" w:space="0" w:color="auto"/>
              <w:left w:val="single" w:sz="4" w:space="0" w:color="auto"/>
              <w:bottom w:val="single" w:sz="8" w:space="0" w:color="auto"/>
              <w:right w:val="single" w:sz="4" w:space="0" w:color="auto"/>
            </w:tcBorders>
            <w:vAlign w:val="center"/>
            <w:hideMark/>
          </w:tcPr>
          <w:p w:rsidR="007C6C30" w:rsidRDefault="007C6C30">
            <w:pPr>
              <w:widowControl/>
              <w:jc w:val="left"/>
              <w:rPr>
                <w:rFonts w:ascii="宋体" w:hAnsi="宋体" w:cs="宋体"/>
                <w:color w:val="000000"/>
                <w:kern w:val="0"/>
                <w:sz w:val="20"/>
                <w:szCs w:val="20"/>
              </w:rPr>
            </w:pPr>
          </w:p>
        </w:tc>
        <w:tc>
          <w:tcPr>
            <w:tcW w:w="3828" w:type="dxa"/>
            <w:gridSpan w:val="7"/>
            <w:tcBorders>
              <w:top w:val="single" w:sz="4" w:space="0" w:color="auto"/>
              <w:left w:val="single" w:sz="4" w:space="0" w:color="auto"/>
              <w:bottom w:val="single" w:sz="4" w:space="0" w:color="auto"/>
              <w:right w:val="single" w:sz="4" w:space="0" w:color="auto"/>
            </w:tcBorders>
            <w:vAlign w:val="center"/>
            <w:hideMark/>
          </w:tcPr>
          <w:p w:rsidR="007C6C30" w:rsidRDefault="007C6C30">
            <w:pPr>
              <w:jc w:val="left"/>
            </w:pPr>
            <w:r>
              <w:rPr>
                <w:rFonts w:ascii="宋体" w:hAnsi="宋体" w:cs="宋体" w:hint="eastAsia"/>
                <w:color w:val="000000"/>
                <w:szCs w:val="21"/>
              </w:rPr>
              <w:t>□建议继续安排，</w:t>
            </w:r>
            <w:r>
              <w:rPr>
                <w:rFonts w:ascii="宋体" w:hAnsi="宋体" w:cs="宋体" w:hint="eastAsia"/>
                <w:color w:val="000000"/>
                <w:kern w:val="0"/>
                <w:szCs w:val="21"/>
              </w:rPr>
              <w:t>按规定调整下一年度经费数额</w:t>
            </w:r>
          </w:p>
        </w:tc>
        <w:tc>
          <w:tcPr>
            <w:tcW w:w="3430" w:type="dxa"/>
            <w:gridSpan w:val="10"/>
            <w:vMerge/>
            <w:tcBorders>
              <w:top w:val="single" w:sz="4" w:space="0" w:color="auto"/>
              <w:left w:val="single" w:sz="4" w:space="0" w:color="auto"/>
              <w:bottom w:val="single" w:sz="8" w:space="0" w:color="auto"/>
              <w:right w:val="single" w:sz="4" w:space="0" w:color="auto"/>
            </w:tcBorders>
            <w:vAlign w:val="center"/>
            <w:hideMark/>
          </w:tcPr>
          <w:p w:rsidR="007C6C30" w:rsidRDefault="007C6C30">
            <w:pPr>
              <w:widowControl/>
              <w:jc w:val="left"/>
              <w:rPr>
                <w:rFonts w:ascii="宋体" w:hAnsi="宋体" w:cs="宋体"/>
                <w:color w:val="000000"/>
                <w:kern w:val="0"/>
                <w:szCs w:val="21"/>
              </w:rPr>
            </w:pPr>
          </w:p>
        </w:tc>
      </w:tr>
      <w:tr w:rsidR="007C6C30" w:rsidTr="00410D38">
        <w:trPr>
          <w:gridAfter w:val="1"/>
          <w:wAfter w:w="40" w:type="dxa"/>
          <w:trHeight w:val="65"/>
          <w:jc w:val="center"/>
        </w:trPr>
        <w:tc>
          <w:tcPr>
            <w:tcW w:w="1428" w:type="dxa"/>
            <w:vMerge/>
            <w:tcBorders>
              <w:top w:val="single" w:sz="4" w:space="0" w:color="auto"/>
              <w:left w:val="single" w:sz="4" w:space="0" w:color="auto"/>
              <w:bottom w:val="single" w:sz="8" w:space="0" w:color="auto"/>
              <w:right w:val="single" w:sz="4" w:space="0" w:color="auto"/>
            </w:tcBorders>
            <w:vAlign w:val="center"/>
            <w:hideMark/>
          </w:tcPr>
          <w:p w:rsidR="007C6C30" w:rsidRDefault="007C6C30">
            <w:pPr>
              <w:widowControl/>
              <w:jc w:val="left"/>
              <w:rPr>
                <w:rFonts w:ascii="宋体" w:hAnsi="宋体" w:cs="宋体"/>
                <w:color w:val="000000"/>
                <w:kern w:val="0"/>
                <w:sz w:val="20"/>
                <w:szCs w:val="20"/>
              </w:rPr>
            </w:pPr>
          </w:p>
        </w:tc>
        <w:tc>
          <w:tcPr>
            <w:tcW w:w="3828" w:type="dxa"/>
            <w:gridSpan w:val="7"/>
            <w:tcBorders>
              <w:top w:val="single" w:sz="4" w:space="0" w:color="auto"/>
              <w:left w:val="single" w:sz="4" w:space="0" w:color="auto"/>
              <w:bottom w:val="single" w:sz="4" w:space="0" w:color="auto"/>
              <w:right w:val="single" w:sz="4" w:space="0" w:color="auto"/>
            </w:tcBorders>
            <w:vAlign w:val="center"/>
            <w:hideMark/>
          </w:tcPr>
          <w:p w:rsidR="007C6C30" w:rsidRDefault="007C6C30">
            <w:pPr>
              <w:jc w:val="left"/>
              <w:rPr>
                <w:rFonts w:ascii="宋体" w:hAnsi="宋体" w:cs="宋体"/>
                <w:color w:val="000000"/>
                <w:kern w:val="0"/>
                <w:sz w:val="20"/>
                <w:szCs w:val="20"/>
              </w:rPr>
            </w:pPr>
            <w:r>
              <w:rPr>
                <w:rFonts w:ascii="宋体" w:hAnsi="宋体" w:cs="宋体" w:hint="eastAsia"/>
                <w:color w:val="000000"/>
                <w:szCs w:val="21"/>
              </w:rPr>
              <w:t>□规范部门预算管理</w:t>
            </w:r>
          </w:p>
        </w:tc>
        <w:tc>
          <w:tcPr>
            <w:tcW w:w="3430" w:type="dxa"/>
            <w:gridSpan w:val="10"/>
            <w:vMerge/>
            <w:tcBorders>
              <w:top w:val="single" w:sz="4" w:space="0" w:color="auto"/>
              <w:left w:val="single" w:sz="4" w:space="0" w:color="auto"/>
              <w:bottom w:val="single" w:sz="8" w:space="0" w:color="auto"/>
              <w:right w:val="single" w:sz="4" w:space="0" w:color="auto"/>
            </w:tcBorders>
            <w:vAlign w:val="center"/>
            <w:hideMark/>
          </w:tcPr>
          <w:p w:rsidR="007C6C30" w:rsidRDefault="007C6C30">
            <w:pPr>
              <w:widowControl/>
              <w:jc w:val="left"/>
              <w:rPr>
                <w:rFonts w:ascii="宋体" w:hAnsi="宋体" w:cs="宋体"/>
                <w:color w:val="000000"/>
                <w:kern w:val="0"/>
                <w:szCs w:val="21"/>
              </w:rPr>
            </w:pPr>
          </w:p>
        </w:tc>
      </w:tr>
      <w:tr w:rsidR="007C6C30" w:rsidTr="00410D38">
        <w:trPr>
          <w:gridAfter w:val="1"/>
          <w:wAfter w:w="40" w:type="dxa"/>
          <w:trHeight w:val="65"/>
          <w:jc w:val="center"/>
        </w:trPr>
        <w:tc>
          <w:tcPr>
            <w:tcW w:w="1428" w:type="dxa"/>
            <w:vMerge/>
            <w:tcBorders>
              <w:top w:val="single" w:sz="4" w:space="0" w:color="auto"/>
              <w:left w:val="single" w:sz="4" w:space="0" w:color="auto"/>
              <w:bottom w:val="single" w:sz="8" w:space="0" w:color="auto"/>
              <w:right w:val="single" w:sz="4" w:space="0" w:color="auto"/>
            </w:tcBorders>
            <w:vAlign w:val="center"/>
            <w:hideMark/>
          </w:tcPr>
          <w:p w:rsidR="007C6C30" w:rsidRDefault="007C6C30">
            <w:pPr>
              <w:widowControl/>
              <w:jc w:val="left"/>
              <w:rPr>
                <w:rFonts w:ascii="宋体" w:hAnsi="宋体" w:cs="宋体"/>
                <w:color w:val="000000"/>
                <w:kern w:val="0"/>
                <w:sz w:val="20"/>
                <w:szCs w:val="20"/>
              </w:rPr>
            </w:pPr>
          </w:p>
        </w:tc>
        <w:tc>
          <w:tcPr>
            <w:tcW w:w="3828" w:type="dxa"/>
            <w:gridSpan w:val="7"/>
            <w:tcBorders>
              <w:top w:val="single" w:sz="4" w:space="0" w:color="auto"/>
              <w:left w:val="single" w:sz="4" w:space="0" w:color="auto"/>
              <w:bottom w:val="single" w:sz="4" w:space="0" w:color="auto"/>
              <w:right w:val="single" w:sz="4" w:space="0" w:color="auto"/>
            </w:tcBorders>
            <w:vAlign w:val="center"/>
            <w:hideMark/>
          </w:tcPr>
          <w:p w:rsidR="007C6C30" w:rsidRDefault="007C6C30">
            <w:pPr>
              <w:jc w:val="left"/>
            </w:pPr>
            <w:r>
              <w:rPr>
                <w:rFonts w:ascii="宋体" w:hAnsi="宋体" w:cs="宋体" w:hint="eastAsia"/>
                <w:color w:val="000000"/>
                <w:szCs w:val="21"/>
              </w:rPr>
              <w:t>□改进部门业务管理</w:t>
            </w:r>
          </w:p>
        </w:tc>
        <w:tc>
          <w:tcPr>
            <w:tcW w:w="3430" w:type="dxa"/>
            <w:gridSpan w:val="10"/>
            <w:vMerge/>
            <w:tcBorders>
              <w:top w:val="single" w:sz="4" w:space="0" w:color="auto"/>
              <w:left w:val="single" w:sz="4" w:space="0" w:color="auto"/>
              <w:bottom w:val="single" w:sz="8" w:space="0" w:color="auto"/>
              <w:right w:val="single" w:sz="4" w:space="0" w:color="auto"/>
            </w:tcBorders>
            <w:vAlign w:val="center"/>
            <w:hideMark/>
          </w:tcPr>
          <w:p w:rsidR="007C6C30" w:rsidRDefault="007C6C30">
            <w:pPr>
              <w:widowControl/>
              <w:jc w:val="left"/>
              <w:rPr>
                <w:rFonts w:ascii="宋体" w:hAnsi="宋体" w:cs="宋体"/>
                <w:color w:val="000000"/>
                <w:kern w:val="0"/>
                <w:szCs w:val="21"/>
              </w:rPr>
            </w:pPr>
          </w:p>
        </w:tc>
      </w:tr>
      <w:tr w:rsidR="007C6C30" w:rsidTr="00410D38">
        <w:trPr>
          <w:gridAfter w:val="1"/>
          <w:wAfter w:w="40" w:type="dxa"/>
          <w:trHeight w:val="65"/>
          <w:jc w:val="center"/>
        </w:trPr>
        <w:tc>
          <w:tcPr>
            <w:tcW w:w="1428" w:type="dxa"/>
            <w:vMerge/>
            <w:tcBorders>
              <w:top w:val="single" w:sz="4" w:space="0" w:color="auto"/>
              <w:left w:val="single" w:sz="4" w:space="0" w:color="auto"/>
              <w:bottom w:val="single" w:sz="8" w:space="0" w:color="auto"/>
              <w:right w:val="single" w:sz="4" w:space="0" w:color="auto"/>
            </w:tcBorders>
            <w:vAlign w:val="center"/>
            <w:hideMark/>
          </w:tcPr>
          <w:p w:rsidR="007C6C30" w:rsidRDefault="007C6C30">
            <w:pPr>
              <w:widowControl/>
              <w:jc w:val="left"/>
              <w:rPr>
                <w:rFonts w:ascii="宋体" w:hAnsi="宋体" w:cs="宋体"/>
                <w:color w:val="000000"/>
                <w:kern w:val="0"/>
                <w:sz w:val="20"/>
                <w:szCs w:val="20"/>
              </w:rPr>
            </w:pPr>
          </w:p>
        </w:tc>
        <w:tc>
          <w:tcPr>
            <w:tcW w:w="3828" w:type="dxa"/>
            <w:gridSpan w:val="7"/>
            <w:tcBorders>
              <w:top w:val="single" w:sz="4" w:space="0" w:color="auto"/>
              <w:left w:val="single" w:sz="4" w:space="0" w:color="auto"/>
              <w:bottom w:val="single" w:sz="4" w:space="0" w:color="auto"/>
              <w:right w:val="single" w:sz="4" w:space="0" w:color="auto"/>
            </w:tcBorders>
            <w:vAlign w:val="center"/>
            <w:hideMark/>
          </w:tcPr>
          <w:p w:rsidR="007C6C30" w:rsidRDefault="007C6C30">
            <w:pPr>
              <w:jc w:val="left"/>
              <w:rPr>
                <w:rFonts w:ascii="宋体" w:hAnsi="宋体" w:cs="宋体"/>
                <w:color w:val="000000"/>
                <w:kern w:val="0"/>
                <w:sz w:val="20"/>
                <w:szCs w:val="20"/>
              </w:rPr>
            </w:pPr>
            <w:r>
              <w:rPr>
                <w:rFonts w:ascii="宋体" w:hAnsi="宋体" w:cs="宋体" w:hint="eastAsia"/>
                <w:color w:val="000000"/>
                <w:szCs w:val="21"/>
              </w:rPr>
              <w:t>□改进部门预算编制管理</w:t>
            </w:r>
          </w:p>
        </w:tc>
        <w:tc>
          <w:tcPr>
            <w:tcW w:w="3430" w:type="dxa"/>
            <w:gridSpan w:val="10"/>
            <w:vMerge/>
            <w:tcBorders>
              <w:top w:val="single" w:sz="4" w:space="0" w:color="auto"/>
              <w:left w:val="single" w:sz="4" w:space="0" w:color="auto"/>
              <w:bottom w:val="single" w:sz="8" w:space="0" w:color="auto"/>
              <w:right w:val="single" w:sz="4" w:space="0" w:color="auto"/>
            </w:tcBorders>
            <w:vAlign w:val="center"/>
            <w:hideMark/>
          </w:tcPr>
          <w:p w:rsidR="007C6C30" w:rsidRDefault="007C6C30">
            <w:pPr>
              <w:widowControl/>
              <w:jc w:val="left"/>
              <w:rPr>
                <w:rFonts w:ascii="宋体" w:hAnsi="宋体" w:cs="宋体"/>
                <w:color w:val="000000"/>
                <w:kern w:val="0"/>
                <w:szCs w:val="21"/>
              </w:rPr>
            </w:pPr>
          </w:p>
        </w:tc>
      </w:tr>
      <w:tr w:rsidR="007C6C30" w:rsidTr="00410D38">
        <w:trPr>
          <w:gridAfter w:val="1"/>
          <w:wAfter w:w="40" w:type="dxa"/>
          <w:trHeight w:val="65"/>
          <w:jc w:val="center"/>
        </w:trPr>
        <w:tc>
          <w:tcPr>
            <w:tcW w:w="1428" w:type="dxa"/>
            <w:vMerge/>
            <w:tcBorders>
              <w:top w:val="single" w:sz="4" w:space="0" w:color="auto"/>
              <w:left w:val="single" w:sz="4" w:space="0" w:color="auto"/>
              <w:bottom w:val="single" w:sz="8" w:space="0" w:color="auto"/>
              <w:right w:val="single" w:sz="4" w:space="0" w:color="auto"/>
            </w:tcBorders>
            <w:vAlign w:val="center"/>
            <w:hideMark/>
          </w:tcPr>
          <w:p w:rsidR="007C6C30" w:rsidRDefault="007C6C30">
            <w:pPr>
              <w:widowControl/>
              <w:jc w:val="left"/>
              <w:rPr>
                <w:rFonts w:ascii="宋体" w:hAnsi="宋体" w:cs="宋体"/>
                <w:color w:val="000000"/>
                <w:kern w:val="0"/>
                <w:sz w:val="20"/>
                <w:szCs w:val="20"/>
              </w:rPr>
            </w:pPr>
          </w:p>
        </w:tc>
        <w:tc>
          <w:tcPr>
            <w:tcW w:w="3828" w:type="dxa"/>
            <w:gridSpan w:val="7"/>
            <w:tcBorders>
              <w:top w:val="single" w:sz="4" w:space="0" w:color="auto"/>
              <w:left w:val="single" w:sz="4" w:space="0" w:color="auto"/>
              <w:bottom w:val="single" w:sz="4" w:space="0" w:color="auto"/>
              <w:right w:val="single" w:sz="4" w:space="0" w:color="auto"/>
            </w:tcBorders>
            <w:vAlign w:val="center"/>
            <w:hideMark/>
          </w:tcPr>
          <w:p w:rsidR="007C6C30" w:rsidRDefault="007C6C30">
            <w:pPr>
              <w:jc w:val="left"/>
              <w:rPr>
                <w:rFonts w:ascii="宋体" w:hAnsi="宋体" w:cs="宋体"/>
                <w:color w:val="000000"/>
                <w:kern w:val="0"/>
                <w:sz w:val="20"/>
                <w:szCs w:val="20"/>
              </w:rPr>
            </w:pPr>
            <w:r>
              <w:rPr>
                <w:rFonts w:ascii="宋体" w:hAnsi="宋体" w:cs="宋体" w:hint="eastAsia"/>
                <w:color w:val="000000"/>
                <w:szCs w:val="21"/>
              </w:rPr>
              <w:t>□提升部门预算执行效率和效益</w:t>
            </w:r>
          </w:p>
        </w:tc>
        <w:tc>
          <w:tcPr>
            <w:tcW w:w="3430" w:type="dxa"/>
            <w:gridSpan w:val="10"/>
            <w:vMerge/>
            <w:tcBorders>
              <w:top w:val="single" w:sz="4" w:space="0" w:color="auto"/>
              <w:left w:val="single" w:sz="4" w:space="0" w:color="auto"/>
              <w:bottom w:val="single" w:sz="8" w:space="0" w:color="auto"/>
              <w:right w:val="single" w:sz="4" w:space="0" w:color="auto"/>
            </w:tcBorders>
            <w:vAlign w:val="center"/>
            <w:hideMark/>
          </w:tcPr>
          <w:p w:rsidR="007C6C30" w:rsidRDefault="007C6C30">
            <w:pPr>
              <w:widowControl/>
              <w:jc w:val="left"/>
              <w:rPr>
                <w:rFonts w:ascii="宋体" w:hAnsi="宋体" w:cs="宋体"/>
                <w:color w:val="000000"/>
                <w:kern w:val="0"/>
                <w:szCs w:val="21"/>
              </w:rPr>
            </w:pPr>
          </w:p>
        </w:tc>
      </w:tr>
      <w:tr w:rsidR="007C6C30" w:rsidTr="00410D38">
        <w:trPr>
          <w:gridAfter w:val="1"/>
          <w:wAfter w:w="40" w:type="dxa"/>
          <w:trHeight w:val="65"/>
          <w:jc w:val="center"/>
        </w:trPr>
        <w:tc>
          <w:tcPr>
            <w:tcW w:w="1428" w:type="dxa"/>
            <w:vMerge/>
            <w:tcBorders>
              <w:top w:val="single" w:sz="4" w:space="0" w:color="auto"/>
              <w:left w:val="single" w:sz="4" w:space="0" w:color="auto"/>
              <w:bottom w:val="single" w:sz="8" w:space="0" w:color="auto"/>
              <w:right w:val="single" w:sz="4" w:space="0" w:color="auto"/>
            </w:tcBorders>
            <w:vAlign w:val="center"/>
            <w:hideMark/>
          </w:tcPr>
          <w:p w:rsidR="007C6C30" w:rsidRDefault="007C6C30">
            <w:pPr>
              <w:widowControl/>
              <w:jc w:val="left"/>
              <w:rPr>
                <w:rFonts w:ascii="宋体" w:hAnsi="宋体" w:cs="宋体"/>
                <w:color w:val="000000"/>
                <w:kern w:val="0"/>
                <w:sz w:val="20"/>
                <w:szCs w:val="20"/>
              </w:rPr>
            </w:pPr>
          </w:p>
        </w:tc>
        <w:tc>
          <w:tcPr>
            <w:tcW w:w="3828" w:type="dxa"/>
            <w:gridSpan w:val="7"/>
            <w:tcBorders>
              <w:top w:val="single" w:sz="4" w:space="0" w:color="auto"/>
              <w:left w:val="single" w:sz="4" w:space="0" w:color="auto"/>
              <w:bottom w:val="single" w:sz="4" w:space="0" w:color="auto"/>
              <w:right w:val="single" w:sz="4" w:space="0" w:color="auto"/>
            </w:tcBorders>
            <w:vAlign w:val="center"/>
            <w:hideMark/>
          </w:tcPr>
          <w:p w:rsidR="007C6C30" w:rsidRDefault="007C6C30">
            <w:pPr>
              <w:jc w:val="left"/>
              <w:rPr>
                <w:rFonts w:ascii="宋体" w:hAnsi="宋体" w:cs="宋体"/>
                <w:color w:val="000000"/>
                <w:kern w:val="0"/>
                <w:sz w:val="20"/>
                <w:szCs w:val="20"/>
              </w:rPr>
            </w:pPr>
            <w:r>
              <w:rPr>
                <w:rFonts w:ascii="宋体" w:hAnsi="宋体" w:cs="宋体" w:hint="eastAsia"/>
                <w:color w:val="000000"/>
                <w:szCs w:val="21"/>
              </w:rPr>
              <w:t>□改进部门资产管理</w:t>
            </w:r>
          </w:p>
        </w:tc>
        <w:tc>
          <w:tcPr>
            <w:tcW w:w="3430" w:type="dxa"/>
            <w:gridSpan w:val="10"/>
            <w:vMerge/>
            <w:tcBorders>
              <w:top w:val="single" w:sz="4" w:space="0" w:color="auto"/>
              <w:left w:val="single" w:sz="4" w:space="0" w:color="auto"/>
              <w:bottom w:val="single" w:sz="8" w:space="0" w:color="auto"/>
              <w:right w:val="single" w:sz="4" w:space="0" w:color="auto"/>
            </w:tcBorders>
            <w:vAlign w:val="center"/>
            <w:hideMark/>
          </w:tcPr>
          <w:p w:rsidR="007C6C30" w:rsidRDefault="007C6C30">
            <w:pPr>
              <w:widowControl/>
              <w:jc w:val="left"/>
              <w:rPr>
                <w:rFonts w:ascii="宋体" w:hAnsi="宋体" w:cs="宋体"/>
                <w:color w:val="000000"/>
                <w:kern w:val="0"/>
                <w:szCs w:val="21"/>
              </w:rPr>
            </w:pPr>
          </w:p>
        </w:tc>
      </w:tr>
      <w:tr w:rsidR="007C6C30" w:rsidTr="00410D38">
        <w:trPr>
          <w:gridAfter w:val="1"/>
          <w:wAfter w:w="40" w:type="dxa"/>
          <w:trHeight w:val="65"/>
          <w:jc w:val="center"/>
        </w:trPr>
        <w:tc>
          <w:tcPr>
            <w:tcW w:w="1428" w:type="dxa"/>
            <w:vMerge/>
            <w:tcBorders>
              <w:top w:val="single" w:sz="4" w:space="0" w:color="auto"/>
              <w:left w:val="single" w:sz="4" w:space="0" w:color="auto"/>
              <w:bottom w:val="single" w:sz="8" w:space="0" w:color="auto"/>
              <w:right w:val="single" w:sz="4" w:space="0" w:color="auto"/>
            </w:tcBorders>
            <w:vAlign w:val="center"/>
            <w:hideMark/>
          </w:tcPr>
          <w:p w:rsidR="007C6C30" w:rsidRDefault="007C6C30">
            <w:pPr>
              <w:widowControl/>
              <w:jc w:val="left"/>
              <w:rPr>
                <w:rFonts w:ascii="宋体" w:hAnsi="宋体" w:cs="宋体"/>
                <w:color w:val="000000"/>
                <w:kern w:val="0"/>
                <w:sz w:val="20"/>
                <w:szCs w:val="20"/>
              </w:rPr>
            </w:pPr>
          </w:p>
        </w:tc>
        <w:tc>
          <w:tcPr>
            <w:tcW w:w="3828" w:type="dxa"/>
            <w:gridSpan w:val="7"/>
            <w:tcBorders>
              <w:top w:val="single" w:sz="4" w:space="0" w:color="auto"/>
              <w:left w:val="single" w:sz="4" w:space="0" w:color="auto"/>
              <w:bottom w:val="single" w:sz="4" w:space="0" w:color="auto"/>
              <w:right w:val="single" w:sz="4" w:space="0" w:color="auto"/>
            </w:tcBorders>
            <w:vAlign w:val="center"/>
            <w:hideMark/>
          </w:tcPr>
          <w:p w:rsidR="007C6C30" w:rsidRDefault="007C6C30">
            <w:pPr>
              <w:jc w:val="left"/>
              <w:rPr>
                <w:rFonts w:ascii="宋体" w:hAnsi="宋体" w:cs="宋体"/>
                <w:color w:val="000000"/>
                <w:kern w:val="0"/>
                <w:sz w:val="20"/>
                <w:szCs w:val="20"/>
              </w:rPr>
            </w:pPr>
            <w:r>
              <w:rPr>
                <w:rFonts w:ascii="宋体" w:hAnsi="宋体" w:cs="宋体" w:hint="eastAsia"/>
                <w:color w:val="000000"/>
                <w:szCs w:val="21"/>
              </w:rPr>
              <w:t>□改进部门政府采购管理</w:t>
            </w:r>
          </w:p>
        </w:tc>
        <w:tc>
          <w:tcPr>
            <w:tcW w:w="3430" w:type="dxa"/>
            <w:gridSpan w:val="10"/>
            <w:vMerge/>
            <w:tcBorders>
              <w:top w:val="single" w:sz="4" w:space="0" w:color="auto"/>
              <w:left w:val="single" w:sz="4" w:space="0" w:color="auto"/>
              <w:bottom w:val="single" w:sz="8" w:space="0" w:color="auto"/>
              <w:right w:val="single" w:sz="4" w:space="0" w:color="auto"/>
            </w:tcBorders>
            <w:vAlign w:val="center"/>
            <w:hideMark/>
          </w:tcPr>
          <w:p w:rsidR="007C6C30" w:rsidRDefault="007C6C30">
            <w:pPr>
              <w:widowControl/>
              <w:jc w:val="left"/>
              <w:rPr>
                <w:rFonts w:ascii="宋体" w:hAnsi="宋体" w:cs="宋体"/>
                <w:color w:val="000000"/>
                <w:kern w:val="0"/>
                <w:szCs w:val="21"/>
              </w:rPr>
            </w:pPr>
          </w:p>
        </w:tc>
      </w:tr>
      <w:tr w:rsidR="007C6C30" w:rsidTr="00410D38">
        <w:trPr>
          <w:gridAfter w:val="1"/>
          <w:wAfter w:w="40" w:type="dxa"/>
          <w:trHeight w:val="65"/>
          <w:jc w:val="center"/>
        </w:trPr>
        <w:tc>
          <w:tcPr>
            <w:tcW w:w="1428" w:type="dxa"/>
            <w:vMerge/>
            <w:tcBorders>
              <w:top w:val="single" w:sz="4" w:space="0" w:color="auto"/>
              <w:left w:val="single" w:sz="4" w:space="0" w:color="auto"/>
              <w:bottom w:val="single" w:sz="8" w:space="0" w:color="auto"/>
              <w:right w:val="single" w:sz="4" w:space="0" w:color="auto"/>
            </w:tcBorders>
            <w:vAlign w:val="center"/>
            <w:hideMark/>
          </w:tcPr>
          <w:p w:rsidR="007C6C30" w:rsidRDefault="007C6C30">
            <w:pPr>
              <w:widowControl/>
              <w:jc w:val="left"/>
              <w:rPr>
                <w:rFonts w:ascii="宋体" w:hAnsi="宋体" w:cs="宋体"/>
                <w:color w:val="000000"/>
                <w:kern w:val="0"/>
                <w:sz w:val="20"/>
                <w:szCs w:val="20"/>
              </w:rPr>
            </w:pPr>
          </w:p>
        </w:tc>
        <w:tc>
          <w:tcPr>
            <w:tcW w:w="3828" w:type="dxa"/>
            <w:gridSpan w:val="7"/>
            <w:tcBorders>
              <w:top w:val="single" w:sz="4" w:space="0" w:color="auto"/>
              <w:left w:val="single" w:sz="4" w:space="0" w:color="auto"/>
              <w:bottom w:val="single" w:sz="4" w:space="0" w:color="auto"/>
              <w:right w:val="single" w:sz="4" w:space="0" w:color="auto"/>
            </w:tcBorders>
            <w:vAlign w:val="center"/>
            <w:hideMark/>
          </w:tcPr>
          <w:p w:rsidR="007C6C30" w:rsidRDefault="007C6C30">
            <w:pPr>
              <w:jc w:val="left"/>
              <w:rPr>
                <w:rFonts w:ascii="宋体" w:hAnsi="宋体" w:cs="宋体"/>
                <w:color w:val="000000"/>
                <w:kern w:val="0"/>
                <w:sz w:val="20"/>
                <w:szCs w:val="20"/>
              </w:rPr>
            </w:pPr>
            <w:r>
              <w:rPr>
                <w:rFonts w:ascii="宋体" w:hAnsi="宋体" w:cs="宋体" w:hint="eastAsia"/>
                <w:color w:val="000000"/>
                <w:szCs w:val="21"/>
              </w:rPr>
              <w:t>□</w:t>
            </w:r>
            <w:r>
              <w:rPr>
                <w:rFonts w:ascii="宋体" w:hAnsi="宋体" w:cs="宋体" w:hint="eastAsia"/>
                <w:color w:val="000000"/>
                <w:kern w:val="0"/>
                <w:szCs w:val="21"/>
              </w:rPr>
              <w:t>调整公共服务标准</w:t>
            </w:r>
          </w:p>
        </w:tc>
        <w:tc>
          <w:tcPr>
            <w:tcW w:w="3430" w:type="dxa"/>
            <w:gridSpan w:val="10"/>
            <w:vMerge/>
            <w:tcBorders>
              <w:top w:val="single" w:sz="4" w:space="0" w:color="auto"/>
              <w:left w:val="single" w:sz="4" w:space="0" w:color="auto"/>
              <w:bottom w:val="single" w:sz="8" w:space="0" w:color="auto"/>
              <w:right w:val="single" w:sz="4" w:space="0" w:color="auto"/>
            </w:tcBorders>
            <w:vAlign w:val="center"/>
            <w:hideMark/>
          </w:tcPr>
          <w:p w:rsidR="007C6C30" w:rsidRDefault="007C6C30">
            <w:pPr>
              <w:widowControl/>
              <w:jc w:val="left"/>
              <w:rPr>
                <w:rFonts w:ascii="宋体" w:hAnsi="宋体" w:cs="宋体"/>
                <w:color w:val="000000"/>
                <w:kern w:val="0"/>
                <w:szCs w:val="21"/>
              </w:rPr>
            </w:pPr>
          </w:p>
        </w:tc>
      </w:tr>
      <w:tr w:rsidR="007C6C30" w:rsidTr="00410D38">
        <w:trPr>
          <w:gridAfter w:val="1"/>
          <w:wAfter w:w="40" w:type="dxa"/>
          <w:trHeight w:val="65"/>
          <w:jc w:val="center"/>
        </w:trPr>
        <w:tc>
          <w:tcPr>
            <w:tcW w:w="1428" w:type="dxa"/>
            <w:vMerge/>
            <w:tcBorders>
              <w:top w:val="single" w:sz="4" w:space="0" w:color="auto"/>
              <w:left w:val="single" w:sz="4" w:space="0" w:color="auto"/>
              <w:bottom w:val="single" w:sz="8" w:space="0" w:color="auto"/>
              <w:right w:val="single" w:sz="4" w:space="0" w:color="auto"/>
            </w:tcBorders>
            <w:vAlign w:val="center"/>
            <w:hideMark/>
          </w:tcPr>
          <w:p w:rsidR="007C6C30" w:rsidRDefault="007C6C30">
            <w:pPr>
              <w:widowControl/>
              <w:jc w:val="left"/>
              <w:rPr>
                <w:rFonts w:ascii="宋体" w:hAnsi="宋体" w:cs="宋体"/>
                <w:color w:val="000000"/>
                <w:kern w:val="0"/>
                <w:sz w:val="20"/>
                <w:szCs w:val="20"/>
              </w:rPr>
            </w:pPr>
          </w:p>
        </w:tc>
        <w:tc>
          <w:tcPr>
            <w:tcW w:w="3828" w:type="dxa"/>
            <w:gridSpan w:val="7"/>
            <w:tcBorders>
              <w:top w:val="single" w:sz="4" w:space="0" w:color="auto"/>
              <w:left w:val="single" w:sz="4" w:space="0" w:color="auto"/>
              <w:bottom w:val="single" w:sz="4" w:space="0" w:color="auto"/>
              <w:right w:val="single" w:sz="4" w:space="0" w:color="auto"/>
            </w:tcBorders>
            <w:vAlign w:val="center"/>
            <w:hideMark/>
          </w:tcPr>
          <w:p w:rsidR="007C6C30" w:rsidRDefault="007C6C30">
            <w:pPr>
              <w:jc w:val="left"/>
              <w:rPr>
                <w:rFonts w:ascii="宋体" w:hAnsi="宋体" w:cs="宋体"/>
                <w:color w:val="000000"/>
                <w:kern w:val="0"/>
                <w:sz w:val="20"/>
                <w:szCs w:val="20"/>
              </w:rPr>
            </w:pPr>
            <w:r>
              <w:rPr>
                <w:rFonts w:ascii="宋体" w:hAnsi="宋体" w:cs="宋体" w:hint="eastAsia"/>
                <w:color w:val="000000"/>
                <w:szCs w:val="21"/>
              </w:rPr>
              <w:t>□</w:t>
            </w:r>
            <w:r>
              <w:rPr>
                <w:rFonts w:ascii="宋体" w:hAnsi="宋体" w:cs="宋体" w:hint="eastAsia"/>
                <w:color w:val="000000"/>
                <w:kern w:val="0"/>
                <w:szCs w:val="21"/>
              </w:rPr>
              <w:t>削减低效、无效资金</w:t>
            </w:r>
          </w:p>
        </w:tc>
        <w:tc>
          <w:tcPr>
            <w:tcW w:w="3430" w:type="dxa"/>
            <w:gridSpan w:val="10"/>
            <w:vMerge/>
            <w:tcBorders>
              <w:top w:val="single" w:sz="4" w:space="0" w:color="auto"/>
              <w:left w:val="single" w:sz="4" w:space="0" w:color="auto"/>
              <w:bottom w:val="single" w:sz="8" w:space="0" w:color="auto"/>
              <w:right w:val="single" w:sz="4" w:space="0" w:color="auto"/>
            </w:tcBorders>
            <w:vAlign w:val="center"/>
            <w:hideMark/>
          </w:tcPr>
          <w:p w:rsidR="007C6C30" w:rsidRDefault="007C6C30">
            <w:pPr>
              <w:widowControl/>
              <w:jc w:val="left"/>
              <w:rPr>
                <w:rFonts w:ascii="宋体" w:hAnsi="宋体" w:cs="宋体"/>
                <w:color w:val="000000"/>
                <w:kern w:val="0"/>
                <w:szCs w:val="21"/>
              </w:rPr>
            </w:pPr>
          </w:p>
        </w:tc>
      </w:tr>
      <w:tr w:rsidR="007C6C30" w:rsidTr="00410D38">
        <w:trPr>
          <w:gridAfter w:val="1"/>
          <w:wAfter w:w="40" w:type="dxa"/>
          <w:trHeight w:val="65"/>
          <w:jc w:val="center"/>
        </w:trPr>
        <w:tc>
          <w:tcPr>
            <w:tcW w:w="1428" w:type="dxa"/>
            <w:vMerge/>
            <w:tcBorders>
              <w:top w:val="single" w:sz="4" w:space="0" w:color="auto"/>
              <w:left w:val="single" w:sz="4" w:space="0" w:color="auto"/>
              <w:bottom w:val="single" w:sz="8" w:space="0" w:color="auto"/>
              <w:right w:val="single" w:sz="4" w:space="0" w:color="auto"/>
            </w:tcBorders>
            <w:vAlign w:val="center"/>
            <w:hideMark/>
          </w:tcPr>
          <w:p w:rsidR="007C6C30" w:rsidRDefault="007C6C30">
            <w:pPr>
              <w:widowControl/>
              <w:jc w:val="left"/>
              <w:rPr>
                <w:rFonts w:ascii="宋体" w:hAnsi="宋体" w:cs="宋体"/>
                <w:color w:val="000000"/>
                <w:kern w:val="0"/>
                <w:sz w:val="20"/>
                <w:szCs w:val="20"/>
              </w:rPr>
            </w:pPr>
          </w:p>
        </w:tc>
        <w:tc>
          <w:tcPr>
            <w:tcW w:w="3828" w:type="dxa"/>
            <w:gridSpan w:val="7"/>
            <w:tcBorders>
              <w:top w:val="single" w:sz="4" w:space="0" w:color="auto"/>
              <w:left w:val="single" w:sz="4" w:space="0" w:color="auto"/>
              <w:bottom w:val="single" w:sz="4" w:space="0" w:color="auto"/>
              <w:right w:val="single" w:sz="4" w:space="0" w:color="auto"/>
            </w:tcBorders>
            <w:vAlign w:val="center"/>
            <w:hideMark/>
          </w:tcPr>
          <w:p w:rsidR="007C6C30" w:rsidRDefault="007C6C30">
            <w:pPr>
              <w:jc w:val="left"/>
              <w:rPr>
                <w:rFonts w:ascii="宋体" w:hAnsi="宋体" w:cs="宋体"/>
                <w:color w:val="000000"/>
                <w:kern w:val="0"/>
                <w:sz w:val="20"/>
                <w:szCs w:val="20"/>
              </w:rPr>
            </w:pPr>
            <w:r>
              <w:rPr>
                <w:rFonts w:ascii="宋体" w:hAnsi="宋体" w:cs="宋体" w:hint="eastAsia"/>
                <w:color w:val="000000"/>
                <w:szCs w:val="21"/>
              </w:rPr>
              <w:t>□</w:t>
            </w:r>
            <w:r>
              <w:rPr>
                <w:rFonts w:ascii="宋体" w:hAnsi="宋体" w:cs="宋体" w:hint="eastAsia"/>
                <w:color w:val="000000"/>
                <w:kern w:val="0"/>
                <w:szCs w:val="21"/>
              </w:rPr>
              <w:t>对部门（单位）的资金结构进行调整</w:t>
            </w:r>
          </w:p>
        </w:tc>
        <w:tc>
          <w:tcPr>
            <w:tcW w:w="3430" w:type="dxa"/>
            <w:gridSpan w:val="10"/>
            <w:vMerge/>
            <w:tcBorders>
              <w:top w:val="single" w:sz="4" w:space="0" w:color="auto"/>
              <w:left w:val="single" w:sz="4" w:space="0" w:color="auto"/>
              <w:bottom w:val="single" w:sz="8" w:space="0" w:color="auto"/>
              <w:right w:val="single" w:sz="4" w:space="0" w:color="auto"/>
            </w:tcBorders>
            <w:vAlign w:val="center"/>
            <w:hideMark/>
          </w:tcPr>
          <w:p w:rsidR="007C6C30" w:rsidRDefault="007C6C30">
            <w:pPr>
              <w:widowControl/>
              <w:jc w:val="left"/>
              <w:rPr>
                <w:rFonts w:ascii="宋体" w:hAnsi="宋体" w:cs="宋体"/>
                <w:color w:val="000000"/>
                <w:kern w:val="0"/>
                <w:szCs w:val="21"/>
              </w:rPr>
            </w:pPr>
          </w:p>
        </w:tc>
      </w:tr>
      <w:tr w:rsidR="007C6C30" w:rsidTr="00410D38">
        <w:trPr>
          <w:gridAfter w:val="1"/>
          <w:wAfter w:w="40" w:type="dxa"/>
          <w:trHeight w:val="65"/>
          <w:jc w:val="center"/>
        </w:trPr>
        <w:tc>
          <w:tcPr>
            <w:tcW w:w="1428" w:type="dxa"/>
            <w:vMerge/>
            <w:tcBorders>
              <w:top w:val="single" w:sz="4" w:space="0" w:color="auto"/>
              <w:left w:val="single" w:sz="4" w:space="0" w:color="auto"/>
              <w:bottom w:val="single" w:sz="8" w:space="0" w:color="auto"/>
              <w:right w:val="single" w:sz="4" w:space="0" w:color="auto"/>
            </w:tcBorders>
            <w:vAlign w:val="center"/>
            <w:hideMark/>
          </w:tcPr>
          <w:p w:rsidR="007C6C30" w:rsidRDefault="007C6C30">
            <w:pPr>
              <w:widowControl/>
              <w:jc w:val="left"/>
              <w:rPr>
                <w:rFonts w:ascii="宋体" w:hAnsi="宋体" w:cs="宋体"/>
                <w:color w:val="000000"/>
                <w:kern w:val="0"/>
                <w:sz w:val="20"/>
                <w:szCs w:val="20"/>
              </w:rPr>
            </w:pPr>
          </w:p>
        </w:tc>
        <w:tc>
          <w:tcPr>
            <w:tcW w:w="3828" w:type="dxa"/>
            <w:gridSpan w:val="7"/>
            <w:tcBorders>
              <w:top w:val="single" w:sz="4" w:space="0" w:color="auto"/>
              <w:left w:val="single" w:sz="4" w:space="0" w:color="auto"/>
              <w:bottom w:val="single" w:sz="4" w:space="0" w:color="auto"/>
              <w:right w:val="single" w:sz="4" w:space="0" w:color="auto"/>
            </w:tcBorders>
            <w:vAlign w:val="center"/>
            <w:hideMark/>
          </w:tcPr>
          <w:p w:rsidR="007C6C30" w:rsidRDefault="007C6C30">
            <w:pPr>
              <w:jc w:val="left"/>
              <w:rPr>
                <w:rFonts w:ascii="宋体" w:hAnsi="宋体" w:cs="宋体"/>
                <w:color w:val="000000"/>
                <w:kern w:val="0"/>
                <w:sz w:val="20"/>
                <w:szCs w:val="20"/>
              </w:rPr>
            </w:pPr>
            <w:r>
              <w:rPr>
                <w:rFonts w:ascii="宋体" w:hAnsi="宋体" w:cs="宋体" w:hint="eastAsia"/>
                <w:color w:val="000000"/>
                <w:szCs w:val="21"/>
              </w:rPr>
              <w:t>□</w:t>
            </w:r>
            <w:r>
              <w:rPr>
                <w:rFonts w:ascii="宋体" w:hAnsi="宋体" w:cs="宋体" w:hint="eastAsia"/>
                <w:color w:val="000000"/>
                <w:kern w:val="0"/>
                <w:szCs w:val="21"/>
              </w:rPr>
              <w:t>收回部门（单位）长期沉淀的资金</w:t>
            </w:r>
          </w:p>
        </w:tc>
        <w:tc>
          <w:tcPr>
            <w:tcW w:w="3430" w:type="dxa"/>
            <w:gridSpan w:val="10"/>
            <w:vMerge/>
            <w:tcBorders>
              <w:top w:val="single" w:sz="4" w:space="0" w:color="auto"/>
              <w:left w:val="single" w:sz="4" w:space="0" w:color="auto"/>
              <w:bottom w:val="single" w:sz="8" w:space="0" w:color="auto"/>
              <w:right w:val="single" w:sz="4" w:space="0" w:color="auto"/>
            </w:tcBorders>
            <w:vAlign w:val="center"/>
            <w:hideMark/>
          </w:tcPr>
          <w:p w:rsidR="007C6C30" w:rsidRDefault="007C6C30">
            <w:pPr>
              <w:widowControl/>
              <w:jc w:val="left"/>
              <w:rPr>
                <w:rFonts w:ascii="宋体" w:hAnsi="宋体" w:cs="宋体"/>
                <w:color w:val="000000"/>
                <w:kern w:val="0"/>
                <w:szCs w:val="21"/>
              </w:rPr>
            </w:pPr>
          </w:p>
        </w:tc>
      </w:tr>
      <w:tr w:rsidR="007C6C30" w:rsidTr="00410D38">
        <w:trPr>
          <w:gridAfter w:val="1"/>
          <w:wAfter w:w="40" w:type="dxa"/>
          <w:trHeight w:val="65"/>
          <w:jc w:val="center"/>
        </w:trPr>
        <w:tc>
          <w:tcPr>
            <w:tcW w:w="1428" w:type="dxa"/>
            <w:vMerge/>
            <w:tcBorders>
              <w:top w:val="single" w:sz="4" w:space="0" w:color="auto"/>
              <w:left w:val="single" w:sz="4" w:space="0" w:color="auto"/>
              <w:bottom w:val="single" w:sz="8" w:space="0" w:color="auto"/>
              <w:right w:val="single" w:sz="4" w:space="0" w:color="auto"/>
            </w:tcBorders>
            <w:vAlign w:val="center"/>
            <w:hideMark/>
          </w:tcPr>
          <w:p w:rsidR="007C6C30" w:rsidRDefault="007C6C30">
            <w:pPr>
              <w:widowControl/>
              <w:jc w:val="left"/>
              <w:rPr>
                <w:rFonts w:ascii="宋体" w:hAnsi="宋体" w:cs="宋体"/>
                <w:color w:val="000000"/>
                <w:kern w:val="0"/>
                <w:sz w:val="20"/>
                <w:szCs w:val="20"/>
              </w:rPr>
            </w:pPr>
          </w:p>
        </w:tc>
        <w:tc>
          <w:tcPr>
            <w:tcW w:w="3828" w:type="dxa"/>
            <w:gridSpan w:val="7"/>
            <w:tcBorders>
              <w:top w:val="single" w:sz="4" w:space="0" w:color="auto"/>
              <w:left w:val="single" w:sz="4" w:space="0" w:color="auto"/>
              <w:bottom w:val="single" w:sz="4" w:space="0" w:color="auto"/>
              <w:right w:val="single" w:sz="4" w:space="0" w:color="auto"/>
            </w:tcBorders>
            <w:vAlign w:val="center"/>
            <w:hideMark/>
          </w:tcPr>
          <w:p w:rsidR="007C6C30" w:rsidRDefault="007C6C30">
            <w:pPr>
              <w:jc w:val="left"/>
              <w:rPr>
                <w:rFonts w:ascii="宋体" w:hAnsi="宋体" w:cs="宋体"/>
                <w:color w:val="000000"/>
                <w:kern w:val="0"/>
                <w:sz w:val="20"/>
                <w:szCs w:val="20"/>
              </w:rPr>
            </w:pPr>
            <w:r>
              <w:rPr>
                <w:rFonts w:ascii="宋体" w:hAnsi="宋体" w:cs="宋体" w:hint="eastAsia"/>
                <w:color w:val="000000"/>
                <w:szCs w:val="21"/>
              </w:rPr>
              <w:t>□其他意见</w:t>
            </w:r>
          </w:p>
        </w:tc>
        <w:tc>
          <w:tcPr>
            <w:tcW w:w="3430" w:type="dxa"/>
            <w:gridSpan w:val="10"/>
            <w:vMerge/>
            <w:tcBorders>
              <w:top w:val="single" w:sz="4" w:space="0" w:color="auto"/>
              <w:left w:val="single" w:sz="4" w:space="0" w:color="auto"/>
              <w:bottom w:val="single" w:sz="8" w:space="0" w:color="auto"/>
              <w:right w:val="single" w:sz="4" w:space="0" w:color="auto"/>
            </w:tcBorders>
            <w:vAlign w:val="center"/>
            <w:hideMark/>
          </w:tcPr>
          <w:p w:rsidR="007C6C30" w:rsidRDefault="007C6C30">
            <w:pPr>
              <w:widowControl/>
              <w:jc w:val="left"/>
              <w:rPr>
                <w:rFonts w:ascii="宋体" w:hAnsi="宋体" w:cs="宋体"/>
                <w:color w:val="000000"/>
                <w:kern w:val="0"/>
                <w:szCs w:val="21"/>
              </w:rPr>
            </w:pPr>
          </w:p>
        </w:tc>
      </w:tr>
      <w:tr w:rsidR="007C6C30" w:rsidTr="00410D38">
        <w:trPr>
          <w:gridAfter w:val="1"/>
          <w:wAfter w:w="40" w:type="dxa"/>
          <w:trHeight w:val="402"/>
          <w:jc w:val="center"/>
        </w:trPr>
        <w:tc>
          <w:tcPr>
            <w:tcW w:w="8686" w:type="dxa"/>
            <w:gridSpan w:val="18"/>
            <w:tcBorders>
              <w:top w:val="single" w:sz="8" w:space="0" w:color="auto"/>
              <w:left w:val="nil"/>
              <w:bottom w:val="nil"/>
              <w:right w:val="nil"/>
            </w:tcBorders>
            <w:vAlign w:val="bottom"/>
            <w:hideMark/>
          </w:tcPr>
          <w:p w:rsidR="007C6C30" w:rsidRDefault="007C6C30">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注：1.未完成原因中可以</w:t>
            </w:r>
            <w:proofErr w:type="gramStart"/>
            <w:r>
              <w:rPr>
                <w:rFonts w:ascii="宋体" w:hAnsi="宋体" w:cs="宋体" w:hint="eastAsia"/>
                <w:color w:val="000000"/>
                <w:kern w:val="0"/>
                <w:sz w:val="18"/>
                <w:szCs w:val="18"/>
              </w:rPr>
              <w:t>同时勾选多项</w:t>
            </w:r>
            <w:proofErr w:type="gramEnd"/>
            <w:r>
              <w:rPr>
                <w:rFonts w:ascii="宋体" w:hAnsi="宋体" w:cs="宋体" w:hint="eastAsia"/>
                <w:color w:val="000000"/>
                <w:kern w:val="0"/>
                <w:sz w:val="18"/>
                <w:szCs w:val="18"/>
              </w:rPr>
              <w:t>原因，并在原因说明中逐项进行说明。</w:t>
            </w:r>
          </w:p>
          <w:p w:rsidR="007C6C30" w:rsidRDefault="007C6C30">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    2.年度部门预算收入及支出金额以万元为单位,保留两位小数。</w:t>
            </w:r>
          </w:p>
          <w:p w:rsidR="007C6C30" w:rsidRDefault="007C6C30">
            <w:pPr>
              <w:widowControl/>
              <w:ind w:firstLine="360"/>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3.对应项目：部门经费类（履职保障类）项目、部门基本支出无需填列，仅专项资金类（事业发展类）项目填列此项。</w:t>
            </w:r>
          </w:p>
          <w:p w:rsidR="007C6C30" w:rsidRDefault="007C6C30">
            <w:pPr>
              <w:widowControl/>
              <w:ind w:firstLine="360"/>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4.资金使用单位填写本单位实际完成数。预算部门汇总时，对绝对值直接累加计算，相对值按照资金额度加权平均计算。</w:t>
            </w:r>
          </w:p>
        </w:tc>
      </w:tr>
    </w:tbl>
    <w:p w:rsidR="006A5A68" w:rsidRDefault="006A5A68" w:rsidP="006A5A68">
      <w:pPr>
        <w:spacing w:line="584" w:lineRule="exact"/>
        <w:rPr>
          <w:rFonts w:ascii="宋体" w:hAnsi="宋体" w:cs="宋体"/>
          <w:b/>
          <w:bCs/>
          <w:color w:val="000000"/>
          <w:sz w:val="44"/>
          <w:szCs w:val="44"/>
        </w:rPr>
      </w:pPr>
    </w:p>
    <w:p w:rsidR="006A5A68" w:rsidRDefault="006A5A68" w:rsidP="006A5A68">
      <w:pPr>
        <w:spacing w:line="584" w:lineRule="exact"/>
        <w:rPr>
          <w:rFonts w:ascii="宋体" w:hAnsi="宋体" w:cs="宋体"/>
          <w:b/>
          <w:bCs/>
          <w:color w:val="000000"/>
          <w:sz w:val="44"/>
          <w:szCs w:val="44"/>
        </w:rPr>
      </w:pPr>
    </w:p>
    <w:p w:rsidR="006A5A68" w:rsidRDefault="006A5A68" w:rsidP="006A5A68">
      <w:pPr>
        <w:spacing w:line="584" w:lineRule="exact"/>
        <w:rPr>
          <w:rFonts w:ascii="宋体" w:hAnsi="宋体" w:cs="宋体"/>
          <w:b/>
          <w:bCs/>
          <w:color w:val="000000"/>
          <w:sz w:val="44"/>
          <w:szCs w:val="44"/>
        </w:rPr>
      </w:pPr>
    </w:p>
    <w:p w:rsidR="006A5A68" w:rsidRDefault="006A5A68" w:rsidP="006A5A68">
      <w:pPr>
        <w:spacing w:line="584" w:lineRule="exact"/>
        <w:jc w:val="center"/>
        <w:rPr>
          <w:rFonts w:ascii="宋体" w:hAnsi="宋体" w:cs="宋体"/>
          <w:b/>
          <w:bCs/>
          <w:color w:val="000000"/>
          <w:sz w:val="44"/>
          <w:szCs w:val="44"/>
        </w:rPr>
      </w:pPr>
      <w:r>
        <w:rPr>
          <w:rFonts w:ascii="宋体" w:hAnsi="宋体" w:cs="宋体" w:hint="eastAsia"/>
          <w:b/>
          <w:bCs/>
          <w:color w:val="000000"/>
          <w:sz w:val="44"/>
          <w:szCs w:val="44"/>
        </w:rPr>
        <w:t>填报说明</w:t>
      </w:r>
    </w:p>
    <w:p w:rsidR="006A5A68" w:rsidRDefault="006A5A68" w:rsidP="006A5A68">
      <w:pPr>
        <w:spacing w:line="600" w:lineRule="exac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一、指标解释</w:t>
      </w:r>
    </w:p>
    <w:p w:rsidR="006A5A68" w:rsidRDefault="006A5A68" w:rsidP="006A5A68">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指标解释详见附件2-2部门（单位）整体绩效目标申报表填报说明。</w:t>
      </w:r>
    </w:p>
    <w:p w:rsidR="006A5A68" w:rsidRDefault="006A5A68" w:rsidP="006A5A68">
      <w:pPr>
        <w:spacing w:line="600" w:lineRule="exact"/>
        <w:ind w:firstLineChars="200" w:firstLine="640"/>
        <w:rPr>
          <w:rFonts w:ascii="黑体" w:eastAsia="黑体" w:hAnsi="黑体" w:cs="黑体"/>
          <w:bCs/>
          <w:sz w:val="32"/>
          <w:szCs w:val="32"/>
        </w:rPr>
      </w:pPr>
      <w:r>
        <w:rPr>
          <w:rFonts w:ascii="黑体" w:eastAsia="黑体" w:hAnsi="黑体" w:cs="黑体" w:hint="eastAsia"/>
          <w:bCs/>
          <w:color w:val="000000"/>
          <w:sz w:val="32"/>
          <w:szCs w:val="32"/>
        </w:rPr>
        <w:t>二、</w:t>
      </w:r>
      <w:r>
        <w:rPr>
          <w:rFonts w:ascii="黑体" w:eastAsia="黑体" w:hAnsi="黑体" w:cs="黑体" w:hint="eastAsia"/>
          <w:bCs/>
          <w:sz w:val="32"/>
          <w:szCs w:val="32"/>
        </w:rPr>
        <w:t>完成程度</w:t>
      </w:r>
    </w:p>
    <w:p w:rsidR="006A5A68" w:rsidRDefault="006A5A68" w:rsidP="006A5A68">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依据部门（单位）年度整体的预算执行情况，对照预算批复，逐一填写各项绩效指标的实际完成程度。</w:t>
      </w:r>
    </w:p>
    <w:p w:rsidR="006A5A68" w:rsidRDefault="006A5A68" w:rsidP="006A5A68">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1.绩效指标中的定量指标，完成指标值的得满分。未完成的，按照完成值与指标值的比例计分。需对三级指标定量描述指标完成百分比，完成程度=全年实际完成值÷预算批复值（也即年度指标值）×100%。</w:t>
      </w:r>
    </w:p>
    <w:p w:rsidR="006A5A68" w:rsidRDefault="006A5A68" w:rsidP="006A5A68">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2.绩效指标中的定性指标，完成指标值的得满分。未完</w:t>
      </w:r>
      <w:r>
        <w:rPr>
          <w:rFonts w:ascii="仿宋_GB2312" w:eastAsia="仿宋_GB2312" w:hAnsi="宋体" w:hint="eastAsia"/>
          <w:sz w:val="32"/>
          <w:szCs w:val="32"/>
        </w:rPr>
        <w:lastRenderedPageBreak/>
        <w:t>成的，需对三级指标定性表述指标完成情况，分为“全部或基本达成预期指标/部分达成预期指标并具有一定效果/未达成预期指标且效果较差”三档，分别在100%-80%（含）、80%-60%（含）、60-0%的</w:t>
      </w:r>
      <w:proofErr w:type="gramStart"/>
      <w:r>
        <w:rPr>
          <w:rFonts w:ascii="仿宋_GB2312" w:eastAsia="仿宋_GB2312" w:hAnsi="宋体" w:hint="eastAsia"/>
          <w:sz w:val="32"/>
          <w:szCs w:val="32"/>
        </w:rPr>
        <w:t>范围值内合理</w:t>
      </w:r>
      <w:proofErr w:type="gramEnd"/>
      <w:r>
        <w:rPr>
          <w:rFonts w:ascii="仿宋_GB2312" w:eastAsia="仿宋_GB2312" w:hAnsi="宋体" w:hint="eastAsia"/>
          <w:sz w:val="32"/>
          <w:szCs w:val="32"/>
        </w:rPr>
        <w:t>填写完成比例。如XX项目部分达成预期指标并具有一定效果，完成程度为70%。</w:t>
      </w:r>
    </w:p>
    <w:p w:rsidR="006A5A68" w:rsidRDefault="006A5A68" w:rsidP="006A5A68">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三、分值设置</w:t>
      </w:r>
    </w:p>
    <w:p w:rsidR="006A5A68" w:rsidRDefault="006A5A68" w:rsidP="006A5A68">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自评得分实行百分制。原则上一级指标分值统一设置为：履职效能指标40分、预算执行指标10分、管理效率指标10分、运行成本指标10分、社会效应指标20分、可持续性指标10分。如有特殊情况，除履职效能、预算执行指标外，其他指标权重可根据实际情况适当调整。</w:t>
      </w:r>
    </w:p>
    <w:p w:rsidR="006A5A68" w:rsidRDefault="006A5A68" w:rsidP="006A5A68">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每项三级指标分值=一级指标总分值÷一级指标下的三级指标项数。如不能整除，则可根据三级指标的实际情况对其分值进行调整取整数。如XX部门整体预算绩效指标中管理效率指标分值10分，具体细化为3项三级指标，则1项三级指标分值设置为4分，其余2项三级指标</w:t>
      </w:r>
      <w:proofErr w:type="gramStart"/>
      <w:r>
        <w:rPr>
          <w:rFonts w:ascii="仿宋_GB2312" w:eastAsia="仿宋_GB2312" w:hAnsi="宋体" w:hint="eastAsia"/>
          <w:sz w:val="32"/>
          <w:szCs w:val="32"/>
        </w:rPr>
        <w:t>分值均</w:t>
      </w:r>
      <w:proofErr w:type="gramEnd"/>
      <w:r>
        <w:rPr>
          <w:rFonts w:ascii="仿宋_GB2312" w:eastAsia="仿宋_GB2312" w:hAnsi="宋体" w:hint="eastAsia"/>
          <w:sz w:val="32"/>
          <w:szCs w:val="32"/>
        </w:rPr>
        <w:t>设置为3分。</w:t>
      </w:r>
    </w:p>
    <w:p w:rsidR="006A5A68" w:rsidRDefault="006A5A68" w:rsidP="006A5A68">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四、得分计算</w:t>
      </w:r>
    </w:p>
    <w:p w:rsidR="006A5A68" w:rsidRDefault="006A5A68" w:rsidP="006A5A68">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根据各绩效指标完成程度，按照评分规则，逐项填写绩效指标得分。</w:t>
      </w:r>
    </w:p>
    <w:p w:rsidR="006A5A68" w:rsidRDefault="006A5A68" w:rsidP="006A5A68">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其中：指标得分=完成程度×分值</w:t>
      </w:r>
    </w:p>
    <w:p w:rsidR="006A5A68" w:rsidRDefault="006A5A68" w:rsidP="006A5A68">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五、自评总分</w:t>
      </w:r>
    </w:p>
    <w:p w:rsidR="006A5A68" w:rsidRDefault="006A5A68" w:rsidP="006A5A68">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各项绩效指标得分加总得出该部门（单位）整体绩效自评总分（不超过100分）。</w:t>
      </w:r>
    </w:p>
    <w:p w:rsidR="006A5A68" w:rsidRDefault="006A5A68" w:rsidP="006A5A68">
      <w:pPr>
        <w:spacing w:line="520" w:lineRule="exact"/>
        <w:ind w:firstLineChars="200" w:firstLine="640"/>
        <w:rPr>
          <w:rFonts w:ascii="仿宋_GB2312" w:eastAsia="仿宋_GB2312" w:hAnsi="宋体"/>
          <w:sz w:val="32"/>
          <w:szCs w:val="32"/>
        </w:rPr>
      </w:pPr>
    </w:p>
    <w:p w:rsidR="006A5A68" w:rsidRDefault="006A5A68" w:rsidP="006A5A68">
      <w:pPr>
        <w:spacing w:line="520" w:lineRule="exact"/>
        <w:ind w:firstLineChars="200" w:firstLine="640"/>
        <w:rPr>
          <w:rFonts w:ascii="仿宋_GB2312" w:eastAsia="仿宋_GB2312" w:hAnsi="宋体"/>
          <w:sz w:val="32"/>
          <w:szCs w:val="32"/>
        </w:rPr>
      </w:pPr>
    </w:p>
    <w:p w:rsidR="006A5A68" w:rsidRDefault="006A5A68" w:rsidP="006A5A68">
      <w:pPr>
        <w:spacing w:line="600" w:lineRule="exact"/>
        <w:rPr>
          <w:rFonts w:ascii="黑体" w:eastAsia="黑体" w:hAnsi="黑体" w:cs="黑体"/>
          <w:bCs/>
          <w:color w:val="000000"/>
          <w:sz w:val="32"/>
          <w:szCs w:val="32"/>
        </w:rPr>
      </w:pPr>
    </w:p>
    <w:p w:rsidR="006A5A68" w:rsidRDefault="006A5A68" w:rsidP="006A5A68">
      <w:pPr>
        <w:spacing w:line="600" w:lineRule="exact"/>
        <w:rPr>
          <w:rFonts w:ascii="黑体" w:eastAsia="黑体" w:hAnsi="黑体" w:cs="黑体"/>
          <w:bCs/>
          <w:color w:val="000000"/>
          <w:sz w:val="32"/>
          <w:szCs w:val="32"/>
        </w:rPr>
      </w:pPr>
      <w:r>
        <w:rPr>
          <w:rFonts w:ascii="黑体" w:eastAsia="黑体" w:hAnsi="黑体" w:cs="黑体" w:hint="eastAsia"/>
          <w:bCs/>
          <w:color w:val="000000"/>
          <w:sz w:val="32"/>
          <w:szCs w:val="32"/>
        </w:rPr>
        <w:t>附件4-3</w:t>
      </w:r>
    </w:p>
    <w:p w:rsidR="006A5A68" w:rsidRDefault="006A5A68" w:rsidP="006A5A68">
      <w:pPr>
        <w:jc w:val="center"/>
        <w:rPr>
          <w:rFonts w:ascii="宋体" w:hAnsi="宋体" w:cs="宋体"/>
          <w:b/>
          <w:sz w:val="44"/>
          <w:szCs w:val="44"/>
        </w:rPr>
      </w:pPr>
    </w:p>
    <w:p w:rsidR="006A5A68" w:rsidRDefault="006A5A68" w:rsidP="006A5A68">
      <w:pPr>
        <w:jc w:val="center"/>
        <w:rPr>
          <w:rFonts w:ascii="Arial" w:hAnsi="Arial" w:cs="Arial"/>
          <w:b/>
          <w:sz w:val="44"/>
          <w:szCs w:val="44"/>
        </w:rPr>
      </w:pPr>
      <w:r>
        <w:rPr>
          <w:rFonts w:ascii="宋体" w:hAnsi="宋体" w:cs="宋体" w:hint="eastAsia"/>
          <w:b/>
          <w:sz w:val="44"/>
          <w:szCs w:val="44"/>
        </w:rPr>
        <w:t>××年度××项目（政策）绩效自评报告</w:t>
      </w:r>
    </w:p>
    <w:p w:rsidR="006A5A68" w:rsidRDefault="006A5A68" w:rsidP="006A5A68">
      <w:pPr>
        <w:ind w:firstLineChars="200" w:firstLine="640"/>
        <w:jc w:val="center"/>
        <w:outlineLvl w:val="0"/>
        <w:rPr>
          <w:rFonts w:ascii="仿宋_GB2312"/>
          <w:b/>
          <w:bCs/>
          <w:color w:val="000000"/>
          <w:sz w:val="32"/>
          <w:szCs w:val="32"/>
        </w:rPr>
      </w:pPr>
      <w:r>
        <w:rPr>
          <w:rFonts w:ascii="仿宋_GB2312" w:eastAsia="仿宋_GB2312" w:hint="eastAsia"/>
          <w:color w:val="000000"/>
          <w:sz w:val="32"/>
          <w:szCs w:val="32"/>
        </w:rPr>
        <w:t>（参考提纲）</w:t>
      </w:r>
    </w:p>
    <w:p w:rsidR="006A5A68" w:rsidRDefault="006A5A68" w:rsidP="006A5A68">
      <w:pPr>
        <w:ind w:firstLineChars="200" w:firstLine="640"/>
        <w:rPr>
          <w:rFonts w:ascii="黑体" w:eastAsia="黑体" w:hAnsi="黑体" w:cs="黑体"/>
          <w:bCs/>
          <w:sz w:val="32"/>
          <w:szCs w:val="32"/>
        </w:rPr>
      </w:pPr>
      <w:r>
        <w:rPr>
          <w:rFonts w:ascii="黑体" w:eastAsia="黑体" w:hAnsi="黑体" w:cs="黑体" w:hint="eastAsia"/>
          <w:bCs/>
          <w:sz w:val="32"/>
          <w:szCs w:val="32"/>
        </w:rPr>
        <w:t>一、基本情况</w:t>
      </w:r>
    </w:p>
    <w:p w:rsidR="006A5A68" w:rsidRDefault="006A5A68" w:rsidP="006A5A68">
      <w:pPr>
        <w:ind w:firstLineChars="200" w:firstLine="640"/>
        <w:outlineLvl w:val="0"/>
        <w:rPr>
          <w:rFonts w:ascii="仿宋_GB2312" w:eastAsia="仿宋_GB2312"/>
          <w:color w:val="000000"/>
          <w:sz w:val="32"/>
          <w:szCs w:val="32"/>
        </w:rPr>
      </w:pPr>
      <w:r>
        <w:rPr>
          <w:rFonts w:ascii="仿宋_GB2312" w:eastAsia="仿宋_GB2312" w:hint="eastAsia"/>
          <w:color w:val="000000"/>
          <w:sz w:val="32"/>
          <w:szCs w:val="32"/>
        </w:rPr>
        <w:t>1.项目（政策，下同）概况。</w:t>
      </w:r>
    </w:p>
    <w:p w:rsidR="006A5A68" w:rsidRDefault="006A5A68" w:rsidP="006A5A68">
      <w:pPr>
        <w:ind w:firstLineChars="200" w:firstLine="640"/>
        <w:outlineLvl w:val="0"/>
        <w:rPr>
          <w:rFonts w:ascii="仿宋_GB2312" w:eastAsia="仿宋_GB2312"/>
          <w:color w:val="000000"/>
          <w:sz w:val="32"/>
          <w:szCs w:val="32"/>
        </w:rPr>
      </w:pPr>
      <w:r>
        <w:rPr>
          <w:rFonts w:ascii="仿宋_GB2312" w:eastAsia="仿宋_GB2312" w:hint="eastAsia"/>
          <w:color w:val="000000"/>
          <w:sz w:val="32"/>
          <w:szCs w:val="32"/>
        </w:rPr>
        <w:t>2.项目预算绩效目标、绩效指标设定情况。</w:t>
      </w:r>
    </w:p>
    <w:p w:rsidR="006A5A68" w:rsidRDefault="006A5A68" w:rsidP="006A5A68">
      <w:pPr>
        <w:ind w:firstLineChars="200" w:firstLine="640"/>
        <w:rPr>
          <w:rFonts w:ascii="黑体" w:eastAsia="黑体" w:hAnsi="黑体" w:cs="黑体"/>
          <w:bCs/>
          <w:sz w:val="32"/>
          <w:szCs w:val="32"/>
        </w:rPr>
      </w:pPr>
      <w:r>
        <w:rPr>
          <w:rFonts w:ascii="黑体" w:eastAsia="黑体" w:hAnsi="黑体" w:cs="黑体" w:hint="eastAsia"/>
          <w:bCs/>
          <w:sz w:val="32"/>
          <w:szCs w:val="32"/>
        </w:rPr>
        <w:t>二、绩效自评工作开展情况。</w:t>
      </w:r>
    </w:p>
    <w:p w:rsidR="006A5A68" w:rsidRDefault="006A5A68" w:rsidP="006A5A68">
      <w:pPr>
        <w:ind w:firstLineChars="200" w:firstLine="640"/>
        <w:outlineLvl w:val="0"/>
        <w:rPr>
          <w:rFonts w:ascii="仿宋_GB2312" w:eastAsia="仿宋_GB2312"/>
          <w:color w:val="000000"/>
          <w:sz w:val="32"/>
          <w:szCs w:val="32"/>
        </w:rPr>
      </w:pPr>
      <w:r>
        <w:rPr>
          <w:rFonts w:ascii="仿宋_GB2312" w:eastAsia="仿宋_GB2312" w:hint="eastAsia"/>
          <w:color w:val="000000"/>
          <w:sz w:val="32"/>
          <w:szCs w:val="32"/>
        </w:rPr>
        <w:t>包括评价基础数据收集、资料来源和依据等佐证材料情况，项目现场勘验检查核实等情况。</w:t>
      </w:r>
    </w:p>
    <w:p w:rsidR="006A5A68" w:rsidRDefault="006A5A68" w:rsidP="006A5A68">
      <w:pPr>
        <w:ind w:firstLineChars="200" w:firstLine="640"/>
        <w:rPr>
          <w:rFonts w:ascii="黑体" w:eastAsia="黑体" w:hAnsi="黑体" w:cs="黑体"/>
          <w:bCs/>
          <w:sz w:val="32"/>
          <w:szCs w:val="32"/>
        </w:rPr>
      </w:pPr>
      <w:r>
        <w:rPr>
          <w:rFonts w:ascii="黑体" w:eastAsia="黑体" w:hAnsi="黑体" w:cs="黑体" w:hint="eastAsia"/>
          <w:bCs/>
          <w:sz w:val="32"/>
          <w:szCs w:val="32"/>
        </w:rPr>
        <w:t>三、综合评价结论</w:t>
      </w:r>
    </w:p>
    <w:p w:rsidR="006A5A68" w:rsidRDefault="006A5A68" w:rsidP="006A5A68">
      <w:pPr>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综合评价、分析、总结预算执行情况及绩效目标完成情况。包括评价得分和评价等级，各项指标完成情况及得分（列表）等。</w:t>
      </w:r>
    </w:p>
    <w:p w:rsidR="006A5A68" w:rsidRDefault="006A5A68" w:rsidP="006A5A68">
      <w:pPr>
        <w:ind w:firstLineChars="200" w:firstLine="640"/>
        <w:rPr>
          <w:rFonts w:ascii="黑体" w:eastAsia="黑体" w:hAnsi="黑体" w:cs="黑体"/>
          <w:bCs/>
          <w:sz w:val="32"/>
          <w:szCs w:val="32"/>
        </w:rPr>
      </w:pPr>
      <w:r>
        <w:rPr>
          <w:rFonts w:ascii="黑体" w:eastAsia="黑体" w:hAnsi="黑体" w:cs="黑体" w:hint="eastAsia"/>
          <w:bCs/>
          <w:sz w:val="32"/>
          <w:szCs w:val="32"/>
        </w:rPr>
        <w:t>四、发现的主要问题和改进措施</w:t>
      </w:r>
    </w:p>
    <w:p w:rsidR="006A5A68" w:rsidRDefault="006A5A68" w:rsidP="006A5A68">
      <w:pPr>
        <w:ind w:firstLineChars="200" w:firstLine="640"/>
        <w:rPr>
          <w:rFonts w:ascii="仿宋_GB2312" w:eastAsia="仿宋_GB2312"/>
          <w:sz w:val="32"/>
          <w:szCs w:val="32"/>
        </w:rPr>
      </w:pPr>
      <w:r>
        <w:rPr>
          <w:rFonts w:ascii="仿宋_GB2312" w:eastAsia="仿宋_GB2312" w:hint="eastAsia"/>
          <w:sz w:val="32"/>
          <w:szCs w:val="32"/>
        </w:rPr>
        <w:t>1.预算执行中存在的问题、原因分析和改进措施。</w:t>
      </w:r>
    </w:p>
    <w:p w:rsidR="006A5A68" w:rsidRDefault="006A5A68" w:rsidP="006A5A68">
      <w:pPr>
        <w:ind w:firstLineChars="200" w:firstLine="640"/>
        <w:rPr>
          <w:rFonts w:ascii="仿宋_GB2312" w:eastAsia="仿宋_GB2312"/>
          <w:sz w:val="32"/>
          <w:szCs w:val="32"/>
        </w:rPr>
      </w:pPr>
      <w:r>
        <w:rPr>
          <w:rFonts w:ascii="仿宋_GB2312" w:eastAsia="仿宋_GB2312" w:hint="eastAsia"/>
          <w:sz w:val="32"/>
          <w:szCs w:val="32"/>
        </w:rPr>
        <w:t>2.绩效目标、指标未完成原因分析和改进措施。</w:t>
      </w:r>
    </w:p>
    <w:p w:rsidR="006A5A68" w:rsidRDefault="006A5A68" w:rsidP="006A5A68">
      <w:pPr>
        <w:ind w:firstLineChars="200" w:firstLine="640"/>
        <w:outlineLvl w:val="0"/>
        <w:rPr>
          <w:rFonts w:ascii="仿宋_GB2312" w:eastAsia="仿宋_GB2312"/>
          <w:color w:val="000000"/>
          <w:sz w:val="32"/>
          <w:szCs w:val="32"/>
        </w:rPr>
      </w:pPr>
      <w:r>
        <w:rPr>
          <w:rFonts w:ascii="仿宋_GB2312" w:eastAsia="仿宋_GB2312" w:hint="eastAsia"/>
          <w:sz w:val="32"/>
          <w:szCs w:val="32"/>
        </w:rPr>
        <w:t>3.其他需要反映的问题和改进措施。</w:t>
      </w:r>
    </w:p>
    <w:p w:rsidR="006A5A68" w:rsidRDefault="006A5A68" w:rsidP="006A5A68">
      <w:pPr>
        <w:ind w:firstLineChars="200" w:firstLine="640"/>
        <w:rPr>
          <w:rFonts w:ascii="黑体" w:eastAsia="黑体" w:hAnsi="黑体" w:cs="黑体"/>
          <w:bCs/>
          <w:sz w:val="32"/>
          <w:szCs w:val="32"/>
        </w:rPr>
      </w:pPr>
      <w:r>
        <w:rPr>
          <w:rFonts w:ascii="黑体" w:eastAsia="黑体" w:hAnsi="黑体" w:cs="黑体" w:hint="eastAsia"/>
          <w:bCs/>
          <w:sz w:val="32"/>
          <w:szCs w:val="32"/>
        </w:rPr>
        <w:t>五、绩效自评结果拟应用和公开情况</w:t>
      </w:r>
    </w:p>
    <w:p w:rsidR="006A5A68" w:rsidRDefault="006A5A68" w:rsidP="006A5A68">
      <w:pPr>
        <w:ind w:firstLineChars="200" w:firstLine="640"/>
        <w:rPr>
          <w:rFonts w:ascii="黑体" w:eastAsia="黑体" w:hAnsi="黑体" w:cs="黑体"/>
          <w:bCs/>
          <w:sz w:val="32"/>
          <w:szCs w:val="32"/>
        </w:rPr>
      </w:pPr>
      <w:r>
        <w:rPr>
          <w:rFonts w:ascii="黑体" w:eastAsia="黑体" w:hAnsi="黑体" w:cs="黑体" w:hint="eastAsia"/>
          <w:bCs/>
          <w:sz w:val="32"/>
          <w:szCs w:val="32"/>
        </w:rPr>
        <w:t>六、绩效自评工作的经验、问题和建议</w:t>
      </w:r>
    </w:p>
    <w:p w:rsidR="006A5A68" w:rsidRDefault="006A5A68" w:rsidP="006A5A68">
      <w:pPr>
        <w:ind w:leftChars="284" w:left="596"/>
        <w:outlineLvl w:val="0"/>
        <w:rPr>
          <w:rFonts w:ascii="黑体" w:eastAsia="黑体" w:hAnsi="黑体" w:cs="黑体"/>
          <w:bCs/>
          <w:color w:val="000000"/>
          <w:sz w:val="32"/>
          <w:szCs w:val="32"/>
        </w:rPr>
      </w:pPr>
      <w:r>
        <w:rPr>
          <w:rFonts w:ascii="黑体" w:eastAsia="黑体" w:hAnsi="黑体" w:cs="黑体" w:hint="eastAsia"/>
          <w:bCs/>
          <w:sz w:val="32"/>
          <w:szCs w:val="32"/>
        </w:rPr>
        <w:t>七、</w:t>
      </w:r>
      <w:r>
        <w:rPr>
          <w:rFonts w:ascii="黑体" w:eastAsia="黑体" w:hAnsi="黑体" w:cs="黑体" w:hint="eastAsia"/>
          <w:bCs/>
          <w:color w:val="000000"/>
          <w:sz w:val="32"/>
          <w:szCs w:val="32"/>
        </w:rPr>
        <w:t>省本级预算项目（政策）绩效目标自评表 （详见附</w:t>
      </w:r>
      <w:r>
        <w:rPr>
          <w:rFonts w:ascii="黑体" w:eastAsia="黑体" w:hAnsi="黑体" w:cs="黑体" w:hint="eastAsia"/>
          <w:bCs/>
          <w:color w:val="000000"/>
          <w:sz w:val="32"/>
          <w:szCs w:val="32"/>
        </w:rPr>
        <w:lastRenderedPageBreak/>
        <w:t>件4-3-1）</w:t>
      </w:r>
    </w:p>
    <w:sectPr w:rsidR="006A5A68" w:rsidSect="000B40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F82" w:rsidRDefault="00534F82" w:rsidP="003913B8">
      <w:r>
        <w:separator/>
      </w:r>
    </w:p>
  </w:endnote>
  <w:endnote w:type="continuationSeparator" w:id="0">
    <w:p w:rsidR="00534F82" w:rsidRDefault="00534F82" w:rsidP="003913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F82" w:rsidRDefault="00534F82" w:rsidP="003913B8">
      <w:r>
        <w:separator/>
      </w:r>
    </w:p>
  </w:footnote>
  <w:footnote w:type="continuationSeparator" w:id="0">
    <w:p w:rsidR="00534F82" w:rsidRDefault="00534F82" w:rsidP="003913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5A68"/>
    <w:rsid w:val="0002052D"/>
    <w:rsid w:val="00030176"/>
    <w:rsid w:val="0004255B"/>
    <w:rsid w:val="00042817"/>
    <w:rsid w:val="0005000B"/>
    <w:rsid w:val="00055CC1"/>
    <w:rsid w:val="00072950"/>
    <w:rsid w:val="000B40F6"/>
    <w:rsid w:val="000C7371"/>
    <w:rsid w:val="000F4C9C"/>
    <w:rsid w:val="00101B34"/>
    <w:rsid w:val="00103F95"/>
    <w:rsid w:val="00122CAA"/>
    <w:rsid w:val="001735BD"/>
    <w:rsid w:val="00184A30"/>
    <w:rsid w:val="001C1B5C"/>
    <w:rsid w:val="001D32E8"/>
    <w:rsid w:val="00225182"/>
    <w:rsid w:val="00234345"/>
    <w:rsid w:val="00280D3A"/>
    <w:rsid w:val="002B0B85"/>
    <w:rsid w:val="00323BBD"/>
    <w:rsid w:val="00357526"/>
    <w:rsid w:val="00390214"/>
    <w:rsid w:val="003913B8"/>
    <w:rsid w:val="003B033E"/>
    <w:rsid w:val="003C1A42"/>
    <w:rsid w:val="00410D38"/>
    <w:rsid w:val="004345A6"/>
    <w:rsid w:val="00483582"/>
    <w:rsid w:val="004A0F2C"/>
    <w:rsid w:val="004F626E"/>
    <w:rsid w:val="004F7764"/>
    <w:rsid w:val="0050529E"/>
    <w:rsid w:val="005078DA"/>
    <w:rsid w:val="00511CD6"/>
    <w:rsid w:val="00534F82"/>
    <w:rsid w:val="0057416D"/>
    <w:rsid w:val="005B16D3"/>
    <w:rsid w:val="005B5F6A"/>
    <w:rsid w:val="005F1A24"/>
    <w:rsid w:val="0065627F"/>
    <w:rsid w:val="006741EC"/>
    <w:rsid w:val="006A5A68"/>
    <w:rsid w:val="006E03A9"/>
    <w:rsid w:val="006F247F"/>
    <w:rsid w:val="00746A30"/>
    <w:rsid w:val="00751189"/>
    <w:rsid w:val="00780D48"/>
    <w:rsid w:val="00782EFF"/>
    <w:rsid w:val="00791875"/>
    <w:rsid w:val="007A21C8"/>
    <w:rsid w:val="007C4854"/>
    <w:rsid w:val="007C6C30"/>
    <w:rsid w:val="007F516D"/>
    <w:rsid w:val="00821808"/>
    <w:rsid w:val="00834D88"/>
    <w:rsid w:val="0086064E"/>
    <w:rsid w:val="00861309"/>
    <w:rsid w:val="0088541B"/>
    <w:rsid w:val="009071FE"/>
    <w:rsid w:val="0092077E"/>
    <w:rsid w:val="00933E56"/>
    <w:rsid w:val="00940775"/>
    <w:rsid w:val="00950CF5"/>
    <w:rsid w:val="00973F65"/>
    <w:rsid w:val="0099760C"/>
    <w:rsid w:val="009C3E58"/>
    <w:rsid w:val="009E1693"/>
    <w:rsid w:val="00A52BD5"/>
    <w:rsid w:val="00B475AA"/>
    <w:rsid w:val="00B876EA"/>
    <w:rsid w:val="00BB7C8E"/>
    <w:rsid w:val="00BE64E2"/>
    <w:rsid w:val="00C01819"/>
    <w:rsid w:val="00C1009E"/>
    <w:rsid w:val="00C2207F"/>
    <w:rsid w:val="00C721F3"/>
    <w:rsid w:val="00C82DA9"/>
    <w:rsid w:val="00C91A81"/>
    <w:rsid w:val="00CF265C"/>
    <w:rsid w:val="00DC2254"/>
    <w:rsid w:val="00E0570A"/>
    <w:rsid w:val="00E14C75"/>
    <w:rsid w:val="00E871C9"/>
    <w:rsid w:val="00E94DF0"/>
    <w:rsid w:val="00ED190A"/>
    <w:rsid w:val="00F361F2"/>
    <w:rsid w:val="00F45C50"/>
    <w:rsid w:val="00FA4B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A68"/>
    <w:pPr>
      <w:widowControl w:val="0"/>
      <w:jc w:val="both"/>
    </w:pPr>
    <w:rPr>
      <w:rFonts w:ascii="Times New Roman" w:eastAsia="宋体" w:hAnsi="Times New Roman" w:cs="Times New Roman"/>
      <w:szCs w:val="24"/>
    </w:rPr>
  </w:style>
  <w:style w:type="paragraph" w:styleId="1">
    <w:name w:val="heading 1"/>
    <w:basedOn w:val="a"/>
    <w:next w:val="a"/>
    <w:link w:val="1Char"/>
    <w:qFormat/>
    <w:rsid w:val="006A5A68"/>
    <w:pPr>
      <w:keepNext/>
      <w:keepLines/>
      <w:spacing w:before="340" w:after="330" w:line="576" w:lineRule="auto"/>
      <w:outlineLvl w:val="0"/>
    </w:pPr>
    <w:rPr>
      <w:rFonts w:ascii="等线" w:eastAsia="等线" w:cs="Arial"/>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A5A68"/>
    <w:rPr>
      <w:rFonts w:ascii="等线" w:eastAsia="等线" w:hAnsi="Times New Roman" w:cs="Arial"/>
      <w:b/>
      <w:bCs/>
      <w:kern w:val="44"/>
      <w:sz w:val="44"/>
      <w:szCs w:val="44"/>
    </w:rPr>
  </w:style>
  <w:style w:type="paragraph" w:styleId="a3">
    <w:name w:val="Normal (Web)"/>
    <w:basedOn w:val="a"/>
    <w:semiHidden/>
    <w:unhideWhenUsed/>
    <w:rsid w:val="006A5A68"/>
    <w:pPr>
      <w:widowControl/>
      <w:spacing w:before="100" w:beforeAutospacing="1" w:after="100" w:afterAutospacing="1"/>
      <w:jc w:val="left"/>
    </w:pPr>
    <w:rPr>
      <w:rFonts w:ascii="宋体" w:hAnsi="宋体" w:cs="宋体"/>
      <w:kern w:val="0"/>
      <w:sz w:val="24"/>
    </w:rPr>
  </w:style>
  <w:style w:type="paragraph" w:styleId="a4">
    <w:name w:val="header"/>
    <w:basedOn w:val="a"/>
    <w:link w:val="Char"/>
    <w:semiHidden/>
    <w:unhideWhenUsed/>
    <w:rsid w:val="006A5A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semiHidden/>
    <w:rsid w:val="006A5A68"/>
    <w:rPr>
      <w:rFonts w:ascii="Times New Roman" w:eastAsia="宋体" w:hAnsi="Times New Roman" w:cs="Times New Roman"/>
      <w:sz w:val="18"/>
      <w:szCs w:val="18"/>
    </w:rPr>
  </w:style>
  <w:style w:type="paragraph" w:styleId="a5">
    <w:name w:val="footer"/>
    <w:basedOn w:val="a"/>
    <w:link w:val="Char0"/>
    <w:semiHidden/>
    <w:unhideWhenUsed/>
    <w:rsid w:val="006A5A68"/>
    <w:pPr>
      <w:tabs>
        <w:tab w:val="center" w:pos="4153"/>
        <w:tab w:val="right" w:pos="8306"/>
      </w:tabs>
      <w:snapToGrid w:val="0"/>
      <w:jc w:val="left"/>
    </w:pPr>
    <w:rPr>
      <w:sz w:val="18"/>
    </w:rPr>
  </w:style>
  <w:style w:type="character" w:customStyle="1" w:styleId="Char0">
    <w:name w:val="页脚 Char"/>
    <w:basedOn w:val="a0"/>
    <w:link w:val="a5"/>
    <w:semiHidden/>
    <w:rsid w:val="006A5A68"/>
    <w:rPr>
      <w:rFonts w:ascii="Times New Roman" w:eastAsia="宋体" w:hAnsi="Times New Roman" w:cs="Times New Roman"/>
      <w:sz w:val="18"/>
      <w:szCs w:val="24"/>
    </w:rPr>
  </w:style>
  <w:style w:type="paragraph" w:styleId="a6">
    <w:name w:val="Body Text Indent"/>
    <w:basedOn w:val="a"/>
    <w:link w:val="Char1"/>
    <w:semiHidden/>
    <w:unhideWhenUsed/>
    <w:rsid w:val="006A5A68"/>
    <w:pPr>
      <w:ind w:firstLine="645"/>
    </w:pPr>
    <w:rPr>
      <w:rFonts w:ascii="仿宋_GB2312" w:eastAsia="仿宋_GB2312"/>
      <w:sz w:val="32"/>
      <w:szCs w:val="32"/>
    </w:rPr>
  </w:style>
  <w:style w:type="character" w:customStyle="1" w:styleId="Char1">
    <w:name w:val="正文文本缩进 Char"/>
    <w:basedOn w:val="a0"/>
    <w:link w:val="a6"/>
    <w:semiHidden/>
    <w:rsid w:val="006A5A68"/>
    <w:rPr>
      <w:rFonts w:ascii="仿宋_GB2312" w:eastAsia="仿宋_GB2312" w:hAnsi="Times New Roman" w:cs="Times New Roman"/>
      <w:sz w:val="32"/>
      <w:szCs w:val="32"/>
    </w:rPr>
  </w:style>
  <w:style w:type="paragraph" w:styleId="a7">
    <w:name w:val="Balloon Text"/>
    <w:basedOn w:val="a"/>
    <w:link w:val="Char2"/>
    <w:semiHidden/>
    <w:unhideWhenUsed/>
    <w:rsid w:val="006A5A68"/>
    <w:rPr>
      <w:sz w:val="18"/>
      <w:szCs w:val="18"/>
    </w:rPr>
  </w:style>
  <w:style w:type="character" w:customStyle="1" w:styleId="Char2">
    <w:name w:val="批注框文本 Char"/>
    <w:basedOn w:val="a0"/>
    <w:link w:val="a7"/>
    <w:semiHidden/>
    <w:rsid w:val="006A5A68"/>
    <w:rPr>
      <w:rFonts w:ascii="Times New Roman" w:eastAsia="宋体" w:hAnsi="Times New Roman" w:cs="Times New Roman"/>
      <w:sz w:val="18"/>
      <w:szCs w:val="18"/>
    </w:rPr>
  </w:style>
  <w:style w:type="paragraph" w:customStyle="1" w:styleId="NewNewNewNew">
    <w:name w:val="正文 New New New New"/>
    <w:qFormat/>
    <w:rsid w:val="006A5A68"/>
    <w:pPr>
      <w:widowControl w:val="0"/>
      <w:jc w:val="both"/>
    </w:pPr>
    <w:rPr>
      <w:rFonts w:ascii="Times New Roman" w:eastAsia="宋体" w:hAnsi="Times New Roman" w:cs="黑体"/>
    </w:rPr>
  </w:style>
  <w:style w:type="paragraph" w:customStyle="1" w:styleId="NewNewNew">
    <w:name w:val="正文 New New New"/>
    <w:qFormat/>
    <w:rsid w:val="006A5A68"/>
    <w:pPr>
      <w:wordWrap w:val="0"/>
      <w:snapToGrid w:val="0"/>
      <w:spacing w:line="580" w:lineRule="atLeast"/>
      <w:ind w:firstLine="640"/>
      <w:jc w:val="both"/>
    </w:pPr>
    <w:rPr>
      <w:rFonts w:ascii="仿宋_GB2312" w:eastAsia="仿宋_GB2312" w:hAnsi="Arial" w:cs="Arial"/>
      <w:kern w:val="0"/>
      <w:sz w:val="28"/>
      <w:szCs w:val="28"/>
    </w:rPr>
  </w:style>
  <w:style w:type="character" w:styleId="a8">
    <w:name w:val="annotation reference"/>
    <w:basedOn w:val="a0"/>
    <w:semiHidden/>
    <w:unhideWhenUsed/>
    <w:rsid w:val="006A5A68"/>
    <w:rPr>
      <w:sz w:val="21"/>
      <w:szCs w:val="21"/>
    </w:rPr>
  </w:style>
  <w:style w:type="character" w:customStyle="1" w:styleId="font121">
    <w:name w:val="font121"/>
    <w:basedOn w:val="a0"/>
    <w:qFormat/>
    <w:rsid w:val="006A5A68"/>
    <w:rPr>
      <w:rFonts w:ascii="宋体" w:eastAsia="宋体" w:hAnsi="宋体" w:cs="宋体" w:hint="eastAsia"/>
      <w:strike w:val="0"/>
      <w:dstrike w:val="0"/>
      <w:color w:val="000000"/>
      <w:sz w:val="24"/>
      <w:szCs w:val="24"/>
      <w:u w:val="none"/>
      <w:effect w:val="none"/>
    </w:rPr>
  </w:style>
  <w:style w:type="character" w:customStyle="1" w:styleId="font111">
    <w:name w:val="font111"/>
    <w:basedOn w:val="a0"/>
    <w:qFormat/>
    <w:rsid w:val="006A5A68"/>
    <w:rPr>
      <w:rFonts w:ascii="宋体" w:eastAsia="宋体" w:hAnsi="宋体" w:cs="宋体" w:hint="eastAsia"/>
      <w:strike w:val="0"/>
      <w:dstrike w:val="0"/>
      <w:color w:val="000000"/>
      <w:sz w:val="32"/>
      <w:szCs w:val="32"/>
      <w:u w:val="none"/>
      <w:effect w:val="none"/>
    </w:rPr>
  </w:style>
  <w:style w:type="character" w:customStyle="1" w:styleId="font11">
    <w:name w:val="font11"/>
    <w:basedOn w:val="a0"/>
    <w:qFormat/>
    <w:rsid w:val="006A5A68"/>
    <w:rPr>
      <w:rFonts w:ascii="宋体" w:eastAsia="宋体" w:hAnsi="宋体" w:cs="宋体" w:hint="eastAsia"/>
      <w:b/>
      <w:bCs w:val="0"/>
      <w:strike w:val="0"/>
      <w:dstrike w:val="0"/>
      <w:color w:val="000000"/>
      <w:sz w:val="32"/>
      <w:szCs w:val="32"/>
      <w:u w:val="none"/>
      <w:effect w:val="none"/>
    </w:rPr>
  </w:style>
  <w:style w:type="character" w:customStyle="1" w:styleId="font31">
    <w:name w:val="font31"/>
    <w:basedOn w:val="a0"/>
    <w:qFormat/>
    <w:rsid w:val="006A5A68"/>
    <w:rPr>
      <w:rFonts w:ascii="宋体" w:eastAsia="宋体" w:hAnsi="宋体" w:cs="宋体" w:hint="eastAsia"/>
      <w:strike w:val="0"/>
      <w:dstrike w:val="0"/>
      <w:color w:val="000000"/>
      <w:sz w:val="32"/>
      <w:szCs w:val="32"/>
      <w:u w:val="none"/>
      <w:effect w:val="none"/>
    </w:rPr>
  </w:style>
  <w:style w:type="character" w:customStyle="1" w:styleId="font61">
    <w:name w:val="font61"/>
    <w:basedOn w:val="a0"/>
    <w:qFormat/>
    <w:rsid w:val="006A5A68"/>
    <w:rPr>
      <w:rFonts w:ascii="宋体" w:eastAsia="宋体" w:hAnsi="宋体" w:cs="宋体" w:hint="eastAsia"/>
      <w:strike w:val="0"/>
      <w:dstrike w:val="0"/>
      <w:color w:val="000000"/>
      <w:sz w:val="14"/>
      <w:szCs w:val="14"/>
      <w:u w:val="none"/>
      <w:effect w:val="none"/>
    </w:rPr>
  </w:style>
</w:styles>
</file>

<file path=word/webSettings.xml><?xml version="1.0" encoding="utf-8"?>
<w:webSettings xmlns:r="http://schemas.openxmlformats.org/officeDocument/2006/relationships" xmlns:w="http://schemas.openxmlformats.org/wordprocessingml/2006/main">
  <w:divs>
    <w:div w:id="297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8</Pages>
  <Words>695</Words>
  <Characters>3963</Characters>
  <Application>Microsoft Office Word</Application>
  <DocSecurity>0</DocSecurity>
  <Lines>33</Lines>
  <Paragraphs>9</Paragraphs>
  <ScaleCrop>false</ScaleCrop>
  <Company>Microsoft</Company>
  <LinksUpToDate>false</LinksUpToDate>
  <CharactersWithSpaces>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社会保障科-赵南</dc:creator>
  <cp:lastModifiedBy>Administrator</cp:lastModifiedBy>
  <cp:revision>218</cp:revision>
  <dcterms:created xsi:type="dcterms:W3CDTF">2022-02-14T06:27:00Z</dcterms:created>
  <dcterms:modified xsi:type="dcterms:W3CDTF">2022-02-21T01:03:00Z</dcterms:modified>
</cp:coreProperties>
</file>