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9A" w:rsidRDefault="00700B9A">
      <w:pPr>
        <w:outlineLvl w:val="0"/>
        <w:rPr>
          <w:rFonts w:ascii="黑体" w:eastAsia="黑体" w:hAnsi="黑体" w:cs="黑体"/>
          <w:bCs/>
          <w:color w:val="000000"/>
          <w:sz w:val="32"/>
          <w:szCs w:val="32"/>
        </w:rPr>
      </w:pPr>
    </w:p>
    <w:tbl>
      <w:tblPr>
        <w:tblW w:w="9276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379"/>
        <w:gridCol w:w="400"/>
        <w:gridCol w:w="584"/>
        <w:gridCol w:w="650"/>
        <w:gridCol w:w="700"/>
        <w:gridCol w:w="400"/>
        <w:gridCol w:w="433"/>
        <w:gridCol w:w="567"/>
        <w:gridCol w:w="450"/>
        <w:gridCol w:w="358"/>
        <w:gridCol w:w="358"/>
        <w:gridCol w:w="578"/>
        <w:gridCol w:w="14"/>
        <w:gridCol w:w="586"/>
        <w:gridCol w:w="175"/>
        <w:gridCol w:w="475"/>
        <w:gridCol w:w="242"/>
        <w:gridCol w:w="307"/>
        <w:gridCol w:w="496"/>
        <w:gridCol w:w="160"/>
        <w:gridCol w:w="393"/>
        <w:gridCol w:w="571"/>
      </w:tblGrid>
      <w:tr w:rsidR="00700B9A">
        <w:trPr>
          <w:trHeight w:val="968"/>
          <w:jc w:val="center"/>
        </w:trPr>
        <w:tc>
          <w:tcPr>
            <w:tcW w:w="927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ascii="??" w:eastAsia="Times New Roman" w:hAnsi="??" w:cs="??"/>
                <w:b/>
                <w:bCs/>
                <w:sz w:val="44"/>
                <w:szCs w:val="44"/>
              </w:rPr>
              <w:t>2021</w:t>
            </w: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年</w:t>
            </w:r>
            <w:r w:rsidRPr="005C58A7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城市社区办公经费</w:t>
            </w:r>
          </w:p>
          <w:p w:rsidR="00700B9A" w:rsidRDefault="00700B9A">
            <w:pPr>
              <w:jc w:val="center"/>
              <w:rPr>
                <w:rFonts w:eastAsia="Times New Roman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预算项目（政策）绩效目标自评表</w:t>
            </w:r>
            <w:bookmarkStart w:id="0" w:name="_GoBack"/>
            <w:bookmarkEnd w:id="0"/>
          </w:p>
        </w:tc>
      </w:tr>
      <w:tr w:rsidR="00700B9A">
        <w:trPr>
          <w:trHeight w:val="311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center"/>
              <w:textAlignment w:val="center"/>
              <w:rPr>
                <w:rFonts w:ascii="??" w:eastAsia="Times New Roman" w:hAnsi="??" w:cs="??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项目（政策）</w:t>
            </w:r>
          </w:p>
          <w:p w:rsidR="00700B9A" w:rsidRDefault="00700B9A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城市社区办公经费　</w:t>
            </w:r>
          </w:p>
        </w:tc>
      </w:tr>
      <w:tr w:rsidR="00700B9A">
        <w:trPr>
          <w:trHeight w:val="331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center"/>
              <w:textAlignment w:val="center"/>
              <w:rPr>
                <w:rFonts w:ascii="??" w:eastAsia="Times New Roman" w:hAnsi="??" w:cs="??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主管部门</w:t>
            </w:r>
          </w:p>
        </w:tc>
        <w:tc>
          <w:tcPr>
            <w:tcW w:w="7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市民政局</w:t>
            </w:r>
          </w:p>
        </w:tc>
      </w:tr>
      <w:tr w:rsidR="00700B9A">
        <w:trPr>
          <w:trHeight w:val="311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实施单位</w:t>
            </w: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00B9A" w:rsidRDefault="00700B9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实施期</w:t>
            </w:r>
          </w:p>
        </w:tc>
        <w:tc>
          <w:tcPr>
            <w:tcW w:w="2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 xml:space="preserve"> 2021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 xml:space="preserve">  -  2021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 xml:space="preserve">  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700B9A">
        <w:trPr>
          <w:trHeight w:val="592"/>
          <w:jc w:val="center"/>
        </w:trPr>
        <w:tc>
          <w:tcPr>
            <w:tcW w:w="13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项目预算资金</w:t>
            </w: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年初</w:t>
            </w:r>
          </w:p>
          <w:p w:rsidR="00700B9A" w:rsidRDefault="00700B9A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预算数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全年预算数（</w:t>
            </w:r>
            <w:r>
              <w:rPr>
                <w:rFonts w:eastAsia="Times New Roman"/>
              </w:rPr>
              <w:t>A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全年执行数（</w:t>
            </w:r>
            <w:r>
              <w:rPr>
                <w:rFonts w:eastAsia="Times New Roman"/>
              </w:rPr>
              <w:t>B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分值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执行率（</w:t>
            </w:r>
            <w:r>
              <w:rPr>
                <w:rFonts w:eastAsia="Times New Roman"/>
              </w:rPr>
              <w:t>B/A)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得分</w:t>
            </w:r>
          </w:p>
          <w:p w:rsidR="00700B9A" w:rsidRDefault="00700B9A">
            <w:pPr>
              <w:jc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</w:rPr>
              <w:t>（分值</w:t>
            </w:r>
            <w:r>
              <w:rPr>
                <w:rFonts w:eastAsia="Times New Roman"/>
              </w:rPr>
              <w:t>*B/A</w:t>
            </w:r>
            <w:r>
              <w:rPr>
                <w:rFonts w:ascii="宋体" w:hAnsi="宋体" w:cs="宋体" w:hint="eastAsia"/>
              </w:rPr>
              <w:t>）</w:t>
            </w:r>
          </w:p>
        </w:tc>
      </w:tr>
      <w:tr w:rsidR="00700B9A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年度预算资金总额：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  <w:r>
              <w:rPr>
                <w:rFonts w:eastAsia="Times New Roman"/>
                <w:color w:val="000000"/>
              </w:rPr>
              <w:t>210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210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  <w:r>
              <w:rPr>
                <w:rFonts w:eastAsia="Times New Roman"/>
                <w:color w:val="000000"/>
              </w:rPr>
              <w:t>210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700B9A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其中：财政拨款收入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</w:tr>
      <w:tr w:rsidR="00700B9A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上级</w:t>
            </w:r>
            <w:r>
              <w:rPr>
                <w:rFonts w:ascii="宋体" w:hAnsi="宋体" w:cs="宋体" w:hint="eastAsia"/>
                <w:kern w:val="0"/>
                <w:szCs w:val="21"/>
              </w:rPr>
              <w:t>提前告知转移支付资金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</w:tr>
      <w:tr w:rsidR="00700B9A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纳入预算管理的行政事业性收费等非税收入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</w:tr>
      <w:tr w:rsidR="00700B9A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纳入政府性基金预算管理收入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</w:tr>
      <w:tr w:rsidR="00700B9A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纳入专户管理的行政事业性收费等非税收入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</w:tr>
      <w:tr w:rsidR="00700B9A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上年结转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</w:tr>
      <w:tr w:rsidR="00700B9A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textAlignment w:val="center"/>
              <w:rPr>
                <w:rFonts w:eastAsia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其他收入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——</w:t>
            </w:r>
          </w:p>
        </w:tc>
      </w:tr>
      <w:tr w:rsidR="00700B9A">
        <w:trPr>
          <w:trHeight w:val="311"/>
          <w:jc w:val="center"/>
        </w:trPr>
        <w:tc>
          <w:tcPr>
            <w:tcW w:w="13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年度总体目标</w:t>
            </w: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年初设定目标</w:t>
            </w:r>
          </w:p>
        </w:tc>
        <w:tc>
          <w:tcPr>
            <w:tcW w:w="3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全年实际完成情况</w:t>
            </w:r>
          </w:p>
        </w:tc>
      </w:tr>
      <w:tr w:rsidR="00700B9A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目标</w:t>
            </w:r>
            <w:r>
              <w:rPr>
                <w:rFonts w:eastAsia="Times New Roman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合理确定社区办公经费补贴标准。</w:t>
            </w:r>
          </w:p>
        </w:tc>
        <w:tc>
          <w:tcPr>
            <w:tcW w:w="3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完成目标　</w:t>
            </w:r>
          </w:p>
        </w:tc>
      </w:tr>
      <w:tr w:rsidR="00700B9A">
        <w:trPr>
          <w:trHeight w:val="311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目标</w:t>
            </w:r>
            <w:r>
              <w:rPr>
                <w:rFonts w:eastAsia="Times New Roman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逐步提升社区服务水平。</w:t>
            </w:r>
          </w:p>
        </w:tc>
        <w:tc>
          <w:tcPr>
            <w:tcW w:w="3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完成目标　　</w:t>
            </w:r>
          </w:p>
        </w:tc>
      </w:tr>
      <w:tr w:rsidR="00700B9A">
        <w:trPr>
          <w:trHeight w:val="296"/>
          <w:jc w:val="center"/>
        </w:trPr>
        <w:tc>
          <w:tcPr>
            <w:tcW w:w="1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3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……</w:t>
            </w:r>
          </w:p>
        </w:tc>
        <w:tc>
          <w:tcPr>
            <w:tcW w:w="39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</w:tr>
      <w:tr w:rsidR="00700B9A">
        <w:trPr>
          <w:trHeight w:val="911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绩效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绩效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  <w:p w:rsidR="00700B9A" w:rsidRDefault="00700B9A">
            <w:pPr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一级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二级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三级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年度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目标值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全年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完成值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完成程度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得分</w:t>
            </w:r>
          </w:p>
        </w:tc>
        <w:tc>
          <w:tcPr>
            <w:tcW w:w="3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center"/>
              <w:textAlignment w:val="center"/>
              <w:rPr>
                <w:rFonts w:ascii="??" w:eastAsia="Times New Roman" w:hAnsi="??" w:cs="??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未完成原因分析</w:t>
            </w:r>
          </w:p>
          <w:p w:rsidR="00700B9A" w:rsidRDefault="00700B9A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（请在相应选项下划</w:t>
            </w: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“√”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并在原因说明中分项阐述）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改进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措施</w:t>
            </w:r>
          </w:p>
        </w:tc>
      </w:tr>
      <w:tr w:rsidR="00700B9A">
        <w:trPr>
          <w:trHeight w:val="312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运算</w:t>
            </w:r>
          </w:p>
          <w:p w:rsidR="00700B9A" w:rsidRDefault="00700B9A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符号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内容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度量单位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</w:t>
            </w: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制度</w:t>
            </w: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</w:t>
            </w: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center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原因</w:t>
            </w: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37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产出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产出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数量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700B9A" w:rsidRDefault="00700B9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700B9A" w:rsidRDefault="00700B9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700B9A" w:rsidRDefault="00700B9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700B9A" w:rsidRDefault="00700B9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700B9A" w:rsidRDefault="00700B9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700B9A" w:rsidRDefault="00700B9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700B9A" w:rsidRDefault="00700B9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700B9A" w:rsidRDefault="00700B9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700B9A" w:rsidRDefault="00700B9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700B9A" w:rsidRDefault="00700B9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700B9A" w:rsidRDefault="00700B9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700B9A" w:rsidRDefault="00700B9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700B9A" w:rsidRDefault="00700B9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700B9A" w:rsidRDefault="00700B9A">
            <w:pPr>
              <w:widowControl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700B9A" w:rsidRDefault="00700B9A">
            <w:pPr>
              <w:widowControl/>
              <w:jc w:val="left"/>
              <w:rPr>
                <w:rFonts w:ascii="??" w:eastAsia="Times New Roman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“</w:t>
            </w:r>
            <w:r>
              <w:rPr>
                <w:rFonts w:ascii="仿宋_GB2312" w:eastAsia="仿宋_GB2312" w:hAnsi="仿宋_GB2312" w:cs="仿宋_GB2312"/>
                <w:szCs w:val="21"/>
              </w:rPr>
              <w:t>=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”“≤”“≥”“＜”“＞”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社区数量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3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3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质量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补助金发放率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2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70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时效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补助资金下达及时性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5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8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成本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资金使用范围合理性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合理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71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3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96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效益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指标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经济效益指标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符合经济效益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符合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81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2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62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社会效益指标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符合社会效益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符合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4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79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生态效益指标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符合生态效益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符合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8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37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5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可持续影响指标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政策可持续性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良好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71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95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满意度指标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服务对象满意度指标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1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补助对象满意度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基本满意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完成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指标</w:t>
            </w:r>
            <w:r>
              <w:rPr>
                <w:rFonts w:ascii="??" w:eastAsia="Times New Roman" w:hAnsi="??" w:cs="??"/>
                <w:color w:val="000000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344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widowControl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00B9A">
        <w:trPr>
          <w:trHeight w:val="489"/>
          <w:jc w:val="center"/>
        </w:trPr>
        <w:tc>
          <w:tcPr>
            <w:tcW w:w="4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产出、效益、满意度指标自评得分小计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eastAsia="Times New Roman"/>
                <w:color w:val="000000"/>
              </w:rPr>
              <w:t>C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2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预算执行率得分</w:t>
            </w:r>
          </w:p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eastAsia="Times New Roman"/>
                <w:color w:val="000000"/>
              </w:rPr>
              <w:t>D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  <w:tr w:rsidR="00700B9A">
        <w:trPr>
          <w:trHeight w:val="414"/>
          <w:jc w:val="center"/>
        </w:trPr>
        <w:tc>
          <w:tcPr>
            <w:tcW w:w="4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绩效自评总得分（</w:t>
            </w:r>
            <w:r>
              <w:rPr>
                <w:rFonts w:eastAsia="Times New Roman"/>
                <w:color w:val="000000"/>
              </w:rPr>
              <w:t>C+D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47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0B9A" w:rsidRDefault="00700B9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</w:tr>
    </w:tbl>
    <w:p w:rsidR="00700B9A" w:rsidRDefault="00700B9A">
      <w:pPr>
        <w:rPr>
          <w:rFonts w:eastAsia="Times New Roman"/>
        </w:rPr>
      </w:pPr>
    </w:p>
    <w:sectPr w:rsidR="00700B9A" w:rsidSect="005D6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B9A" w:rsidRDefault="00700B9A">
      <w:r>
        <w:separator/>
      </w:r>
    </w:p>
  </w:endnote>
  <w:endnote w:type="continuationSeparator" w:id="0">
    <w:p w:rsidR="00700B9A" w:rsidRDefault="00700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B9A" w:rsidRDefault="00700B9A">
      <w:r>
        <w:separator/>
      </w:r>
    </w:p>
  </w:footnote>
  <w:footnote w:type="continuationSeparator" w:id="0">
    <w:p w:rsidR="00700B9A" w:rsidRDefault="00700B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A68"/>
    <w:rsid w:val="DF2F5080"/>
    <w:rsid w:val="DF4F3D7A"/>
    <w:rsid w:val="DFAE4DEB"/>
    <w:rsid w:val="DFFDEA34"/>
    <w:rsid w:val="EAE74469"/>
    <w:rsid w:val="EC8EAE55"/>
    <w:rsid w:val="EFAFADAD"/>
    <w:rsid w:val="EFF7D5D8"/>
    <w:rsid w:val="EFFEBAFF"/>
    <w:rsid w:val="F3BE942C"/>
    <w:rsid w:val="F5FEF75C"/>
    <w:rsid w:val="F75EBEAF"/>
    <w:rsid w:val="F9DF2354"/>
    <w:rsid w:val="FAB892DD"/>
    <w:rsid w:val="FB7DBF7C"/>
    <w:rsid w:val="FBFFD988"/>
    <w:rsid w:val="FD7FA8C0"/>
    <w:rsid w:val="FDD5B56F"/>
    <w:rsid w:val="FDFF2933"/>
    <w:rsid w:val="FE6F554D"/>
    <w:rsid w:val="FEED4933"/>
    <w:rsid w:val="FEEFE701"/>
    <w:rsid w:val="FFBC23DC"/>
    <w:rsid w:val="FFBD7E15"/>
    <w:rsid w:val="FFDFAC52"/>
    <w:rsid w:val="FFF5518C"/>
    <w:rsid w:val="FFFD6A43"/>
    <w:rsid w:val="FFFE7582"/>
    <w:rsid w:val="000B40F6"/>
    <w:rsid w:val="000F423D"/>
    <w:rsid w:val="002F38D6"/>
    <w:rsid w:val="003C5963"/>
    <w:rsid w:val="005034E5"/>
    <w:rsid w:val="005C58A7"/>
    <w:rsid w:val="005D69E5"/>
    <w:rsid w:val="006513BC"/>
    <w:rsid w:val="006A5A68"/>
    <w:rsid w:val="00700B9A"/>
    <w:rsid w:val="00825219"/>
    <w:rsid w:val="00D00EFA"/>
    <w:rsid w:val="00D638B2"/>
    <w:rsid w:val="00F044D0"/>
    <w:rsid w:val="1DFFDA6F"/>
    <w:rsid w:val="35E78105"/>
    <w:rsid w:val="35F70336"/>
    <w:rsid w:val="377F81D2"/>
    <w:rsid w:val="3AEBEFBD"/>
    <w:rsid w:val="3CFF9915"/>
    <w:rsid w:val="3DFC0633"/>
    <w:rsid w:val="428F3F2E"/>
    <w:rsid w:val="44BBE5DA"/>
    <w:rsid w:val="4BD62FC6"/>
    <w:rsid w:val="4C59EE54"/>
    <w:rsid w:val="4FF1A07E"/>
    <w:rsid w:val="52764A18"/>
    <w:rsid w:val="55CA0138"/>
    <w:rsid w:val="57B50177"/>
    <w:rsid w:val="59CF6224"/>
    <w:rsid w:val="5DEA0091"/>
    <w:rsid w:val="5DF71D8B"/>
    <w:rsid w:val="5FB5E112"/>
    <w:rsid w:val="5FFD6EAA"/>
    <w:rsid w:val="677D7828"/>
    <w:rsid w:val="6EFF9FB8"/>
    <w:rsid w:val="6F7FFC89"/>
    <w:rsid w:val="6FEF1934"/>
    <w:rsid w:val="72FB3BE9"/>
    <w:rsid w:val="777ACD43"/>
    <w:rsid w:val="7AF7C5BD"/>
    <w:rsid w:val="7B3FD9D9"/>
    <w:rsid w:val="7B7752DF"/>
    <w:rsid w:val="7BDE63ED"/>
    <w:rsid w:val="7BFFC6B7"/>
    <w:rsid w:val="7DCC37DD"/>
    <w:rsid w:val="7E3CB6A8"/>
    <w:rsid w:val="7EF3A4BD"/>
    <w:rsid w:val="7F99B7B2"/>
    <w:rsid w:val="7FFE4BB7"/>
    <w:rsid w:val="9BCE9EE7"/>
    <w:rsid w:val="9BFF7DA3"/>
    <w:rsid w:val="9D3FBB96"/>
    <w:rsid w:val="9E3F4FBF"/>
    <w:rsid w:val="AF8F647A"/>
    <w:rsid w:val="AFFE3639"/>
    <w:rsid w:val="B533DF45"/>
    <w:rsid w:val="BF7F6CCE"/>
    <w:rsid w:val="CCF2DCEB"/>
    <w:rsid w:val="D5F9AEBF"/>
    <w:rsid w:val="D89D0366"/>
    <w:rsid w:val="DBD7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9E5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69E5"/>
    <w:pPr>
      <w:keepNext/>
      <w:keepLines/>
      <w:spacing w:before="340" w:after="330" w:line="576" w:lineRule="auto"/>
      <w:outlineLvl w:val="0"/>
    </w:pPr>
    <w:rPr>
      <w:rFonts w:ascii="??" w:eastAsia="Times New Roman" w:cs="Arial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69E5"/>
    <w:rPr>
      <w:rFonts w:ascii="??" w:eastAsia="Times New Roman" w:hAnsi="Times New Roman" w:cs="Arial"/>
      <w:b/>
      <w:bCs/>
      <w:kern w:val="44"/>
      <w:sz w:val="44"/>
      <w:szCs w:val="44"/>
    </w:rPr>
  </w:style>
  <w:style w:type="paragraph" w:styleId="BodyTextIndent">
    <w:name w:val="Body Text Indent"/>
    <w:basedOn w:val="Normal"/>
    <w:link w:val="BodyTextIndentChar"/>
    <w:uiPriority w:val="99"/>
    <w:semiHidden/>
    <w:rsid w:val="005D69E5"/>
    <w:pPr>
      <w:ind w:firstLine="645"/>
    </w:pPr>
    <w:rPr>
      <w:rFonts w:ascii="仿宋_GB2312" w:eastAsia="仿宋_GB2312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69E5"/>
    <w:rPr>
      <w:rFonts w:ascii="仿宋_GB2312" w:eastAsia="仿宋_GB2312" w:hAnsi="Times New Roman" w:cs="Times New Roman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5D69E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69E5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D69E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69E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D6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69E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5D69E5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24"/>
    </w:rPr>
  </w:style>
  <w:style w:type="character" w:styleId="CommentReference">
    <w:name w:val="annotation reference"/>
    <w:basedOn w:val="DefaultParagraphFont"/>
    <w:uiPriority w:val="99"/>
    <w:semiHidden/>
    <w:rsid w:val="005D69E5"/>
    <w:rPr>
      <w:rFonts w:cs="Times New Roman"/>
      <w:sz w:val="21"/>
      <w:szCs w:val="21"/>
    </w:rPr>
  </w:style>
  <w:style w:type="paragraph" w:customStyle="1" w:styleId="NewNewNewNew">
    <w:name w:val="正文 New New New New"/>
    <w:uiPriority w:val="99"/>
    <w:rsid w:val="005D69E5"/>
    <w:pPr>
      <w:widowControl w:val="0"/>
      <w:jc w:val="both"/>
    </w:pPr>
    <w:rPr>
      <w:rFonts w:ascii="Times New Roman" w:hAnsi="Times New Roman" w:cs="黑体"/>
    </w:rPr>
  </w:style>
  <w:style w:type="paragraph" w:customStyle="1" w:styleId="NewNewNew">
    <w:name w:val="正文 New New New"/>
    <w:uiPriority w:val="99"/>
    <w:rsid w:val="005D69E5"/>
    <w:pPr>
      <w:wordWrap w:val="0"/>
      <w:snapToGrid w:val="0"/>
      <w:spacing w:line="580" w:lineRule="atLeast"/>
      <w:ind w:firstLine="640"/>
      <w:jc w:val="both"/>
    </w:pPr>
    <w:rPr>
      <w:rFonts w:ascii="仿宋_GB2312" w:eastAsia="仿宋_GB2312" w:hAnsi="Arial" w:cs="Arial"/>
      <w:kern w:val="0"/>
      <w:sz w:val="28"/>
      <w:szCs w:val="28"/>
    </w:rPr>
  </w:style>
  <w:style w:type="character" w:customStyle="1" w:styleId="font121">
    <w:name w:val="font121"/>
    <w:basedOn w:val="DefaultParagraphFont"/>
    <w:uiPriority w:val="99"/>
    <w:rsid w:val="005D69E5"/>
    <w:rPr>
      <w:rFonts w:ascii="??" w:eastAsia="Times New Roman" w:hAnsi="??" w:cs="??"/>
      <w:color w:val="000000"/>
      <w:sz w:val="24"/>
      <w:szCs w:val="24"/>
      <w:u w:val="none"/>
    </w:rPr>
  </w:style>
  <w:style w:type="character" w:customStyle="1" w:styleId="font111">
    <w:name w:val="font111"/>
    <w:basedOn w:val="DefaultParagraphFont"/>
    <w:uiPriority w:val="99"/>
    <w:rsid w:val="005D69E5"/>
    <w:rPr>
      <w:rFonts w:ascii="??" w:eastAsia="Times New Roman" w:hAnsi="??" w:cs="??"/>
      <w:color w:val="000000"/>
      <w:sz w:val="32"/>
      <w:szCs w:val="32"/>
      <w:u w:val="none"/>
    </w:rPr>
  </w:style>
  <w:style w:type="character" w:customStyle="1" w:styleId="font11">
    <w:name w:val="font11"/>
    <w:basedOn w:val="DefaultParagraphFont"/>
    <w:uiPriority w:val="99"/>
    <w:rsid w:val="005D69E5"/>
    <w:rPr>
      <w:rFonts w:ascii="??" w:eastAsia="Times New Roman" w:hAnsi="??" w:cs="??"/>
      <w:b/>
      <w:color w:val="000000"/>
      <w:sz w:val="32"/>
      <w:szCs w:val="32"/>
      <w:u w:val="none"/>
    </w:rPr>
  </w:style>
  <w:style w:type="character" w:customStyle="1" w:styleId="font31">
    <w:name w:val="font31"/>
    <w:basedOn w:val="DefaultParagraphFont"/>
    <w:uiPriority w:val="99"/>
    <w:rsid w:val="005D69E5"/>
    <w:rPr>
      <w:rFonts w:ascii="??" w:eastAsia="Times New Roman" w:hAnsi="??" w:cs="??"/>
      <w:color w:val="000000"/>
      <w:sz w:val="32"/>
      <w:szCs w:val="32"/>
      <w:u w:val="none"/>
    </w:rPr>
  </w:style>
  <w:style w:type="character" w:customStyle="1" w:styleId="font61">
    <w:name w:val="font61"/>
    <w:basedOn w:val="DefaultParagraphFont"/>
    <w:uiPriority w:val="99"/>
    <w:rsid w:val="005D69E5"/>
    <w:rPr>
      <w:rFonts w:ascii="??" w:eastAsia="Times New Roman" w:hAnsi="??" w:cs="??"/>
      <w:color w:val="000000"/>
      <w:sz w:val="14"/>
      <w:szCs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231</Words>
  <Characters>1319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社会保障科-赵南</dc:creator>
  <cp:keywords/>
  <dc:description/>
  <cp:lastModifiedBy>User</cp:lastModifiedBy>
  <cp:revision>5</cp:revision>
  <cp:lastPrinted>2022-02-25T11:05:00Z</cp:lastPrinted>
  <dcterms:created xsi:type="dcterms:W3CDTF">2022-02-17T06:27:00Z</dcterms:created>
  <dcterms:modified xsi:type="dcterms:W3CDTF">2022-08-09T05:49:00Z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