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7FF" w:rsidRDefault="004842DE">
      <w:pPr>
        <w:pStyle w:val="a3"/>
        <w:spacing w:line="389" w:lineRule="exact"/>
        <w:ind w:right="36"/>
        <w:jc w:val="center"/>
      </w:pPr>
      <w:r>
        <w:rPr>
          <w:rFonts w:hint="eastAsia"/>
          <w:lang w:eastAsia="zh-CN"/>
        </w:rPr>
        <w:t>抚顺</w:t>
      </w:r>
      <w:r>
        <w:rPr>
          <w:rFonts w:hint="eastAsia"/>
          <w:lang w:eastAsia="zh-CN"/>
        </w:rPr>
        <w:t>市</w:t>
      </w:r>
      <w:bookmarkStart w:id="0" w:name="_GoBack"/>
      <w:bookmarkEnd w:id="0"/>
      <w:proofErr w:type="spellStart"/>
      <w:r>
        <w:t>扶贫领域基层政务公开标准目录</w:t>
      </w:r>
      <w:proofErr w:type="spellEnd"/>
    </w:p>
    <w:p w:rsidR="00C437FF" w:rsidRDefault="00C437FF">
      <w:pPr>
        <w:spacing w:before="1"/>
        <w:rPr>
          <w:rFonts w:ascii="方正小标宋简体" w:eastAsia="方正小标宋简体" w:hAnsi="方正小标宋简体" w:cs="方正小标宋简体"/>
          <w:sz w:val="11"/>
          <w:szCs w:val="11"/>
        </w:rPr>
      </w:pPr>
    </w:p>
    <w:tbl>
      <w:tblPr>
        <w:tblW w:w="1614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1030"/>
        <w:gridCol w:w="1723"/>
        <w:gridCol w:w="2326"/>
        <w:gridCol w:w="1814"/>
        <w:gridCol w:w="1380"/>
        <w:gridCol w:w="1411"/>
        <w:gridCol w:w="2851"/>
        <w:gridCol w:w="564"/>
        <w:gridCol w:w="425"/>
        <w:gridCol w:w="482"/>
        <w:gridCol w:w="614"/>
        <w:gridCol w:w="454"/>
        <w:gridCol w:w="384"/>
      </w:tblGrid>
      <w:tr w:rsidR="00C437FF">
        <w:trPr>
          <w:trHeight w:hRule="exact" w:val="307"/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79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序号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4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公开事项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515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2"/>
                <w:sz w:val="16"/>
                <w:szCs w:val="16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583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公开依据</w:t>
            </w:r>
            <w:proofErr w:type="spellEnd"/>
          </w:p>
        </w:tc>
        <w:tc>
          <w:tcPr>
            <w:tcW w:w="13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公开时限</w:t>
            </w:r>
            <w:proofErr w:type="spellEnd"/>
          </w:p>
        </w:tc>
        <w:tc>
          <w:tcPr>
            <w:tcW w:w="14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公开主体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公开渠道和载体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公开对象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公开方式</w:t>
            </w:r>
            <w:proofErr w:type="spellEnd"/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公开层级</w:t>
            </w:r>
            <w:proofErr w:type="spellEnd"/>
          </w:p>
        </w:tc>
      </w:tr>
      <w:tr w:rsidR="00C437FF">
        <w:trPr>
          <w:trHeight w:hRule="exact" w:val="556"/>
          <w:jc w:val="center"/>
        </w:trPr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92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一级事项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537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二级事项</w:t>
            </w:r>
            <w:proofErr w:type="spellEnd"/>
          </w:p>
        </w:tc>
        <w:tc>
          <w:tcPr>
            <w:tcW w:w="2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4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38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全社会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50" w:right="4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群众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79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主动</w:t>
            </w:r>
            <w:proofErr w:type="spellEnd"/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144" w:right="56" w:hanging="8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依申请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64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县级</w:t>
            </w:r>
            <w:proofErr w:type="spellEnd"/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28" w:right="19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乡、</w:t>
            </w:r>
            <w:r>
              <w:rPr>
                <w:rFonts w:ascii="方正黑体_GBK" w:eastAsia="方正黑体_GBK" w:hAnsi="方正黑体_GBK" w:cs="方正黑体_GBK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村级</w:t>
            </w:r>
            <w:proofErr w:type="spellEnd"/>
          </w:p>
        </w:tc>
      </w:tr>
      <w:tr w:rsidR="00C437FF">
        <w:trPr>
          <w:trHeight w:hRule="exact" w:val="1723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</w:rPr>
              <w:t>1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92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政策文件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行政法规、规章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6" w:lineRule="exact"/>
              <w:ind w:left="21" w:right="59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中央及地方政府涉及扶贫领域</w:t>
            </w:r>
            <w:proofErr w:type="spellEnd"/>
            <w:r>
              <w:rPr>
                <w:rFonts w:ascii="仿宋" w:eastAsia="仿宋" w:hAnsi="仿宋" w:cs="仿宋" w:hint="eastAsia"/>
                <w:spacing w:val="15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的行政法规</w:t>
            </w:r>
            <w:proofErr w:type="spellEnd"/>
          </w:p>
          <w:p w:rsidR="00C437FF" w:rsidRDefault="004842DE">
            <w:pPr>
              <w:pStyle w:val="TableParagraph"/>
              <w:spacing w:line="196" w:lineRule="exact"/>
              <w:ind w:left="21" w:right="59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中央及地方政府涉及扶贫领域</w:t>
            </w:r>
            <w:proofErr w:type="spellEnd"/>
            <w:r>
              <w:rPr>
                <w:rFonts w:ascii="仿宋" w:eastAsia="仿宋" w:hAnsi="仿宋" w:cs="仿宋" w:hint="eastAsia"/>
                <w:spacing w:val="15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的规章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right="1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中华人民共和国政府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信息公开条例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县级扶贫部门、乡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spacing w:before="39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7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20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1632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9"/>
                <w:sz w:val="16"/>
              </w:rPr>
              <w:t>2</w:t>
            </w:r>
          </w:p>
        </w:tc>
        <w:tc>
          <w:tcPr>
            <w:tcW w:w="10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规范性文件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9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各级政府及部门涉及扶贫领域的规范性文件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9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中华人民共和国政府信息公开条例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9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信息形成（变更）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9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县级扶贫部门、乡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spacing w:before="47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pStyle w:val="TableParagraph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1682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9"/>
                <w:sz w:val="16"/>
              </w:rPr>
              <w:t>3</w:t>
            </w:r>
          </w:p>
        </w:tc>
        <w:tc>
          <w:tcPr>
            <w:tcW w:w="10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其他政策文件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涉及扶贫领域其他政策文件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中华人民共和国政府信息公开条例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信息形成（变更）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县级扶贫部门、乡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spacing w:line="206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1846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9"/>
                <w:sz w:val="16"/>
              </w:rPr>
              <w:t>4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92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扶贫对象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贫困人口识别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6" w:lineRule="exact"/>
              <w:ind w:left="21" w:right="36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识别标准（国定标准、省定标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准）</w:t>
            </w:r>
          </w:p>
          <w:p w:rsidR="00C437FF" w:rsidRDefault="004842DE">
            <w:pPr>
              <w:pStyle w:val="TableParagraph"/>
              <w:spacing w:line="196" w:lineRule="exact"/>
              <w:ind w:left="21" w:right="36"/>
              <w:jc w:val="both"/>
              <w:rPr>
                <w:rFonts w:ascii="仿宋" w:eastAsia="仿宋" w:hAnsi="仿宋" w:cs="仿宋"/>
                <w:spacing w:val="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识别程序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(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农户申请、民主评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议、公示公告、逐级审核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spacing w:line="196" w:lineRule="exact"/>
              <w:ind w:left="21" w:right="36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识别结果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(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贫困户名单、数量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)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right="165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国务院扶贫办扶贫开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发建档立卡工作方案</w:t>
            </w:r>
            <w:proofErr w:type="spellEnd"/>
            <w:r>
              <w:rPr>
                <w:rFonts w:ascii="仿宋" w:eastAsia="仿宋" w:hAnsi="仿宋" w:cs="仿宋" w:hint="eastAsia"/>
                <w:spacing w:val="8"/>
                <w:w w:val="95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》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4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right="100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贫困人口所在行政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</w:t>
            </w:r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7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22" w:line="198" w:lineRule="exact"/>
              <w:ind w:left="21" w:right="79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  <w:r>
              <w:rPr>
                <w:rFonts w:ascii="仿宋" w:eastAsia="仿宋" w:hAnsi="仿宋" w:cs="仿宋" w:hint="eastAsia"/>
                <w:spacing w:val="-74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22" w:line="198" w:lineRule="exact"/>
              <w:ind w:left="21" w:right="79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1818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</w:rPr>
              <w:t>5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both"/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贫困人口退出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退出计划</w:t>
            </w:r>
            <w:proofErr w:type="spellEnd"/>
          </w:p>
          <w:p w:rsidR="00C437FF" w:rsidRDefault="004842DE">
            <w:pPr>
              <w:pStyle w:val="TableParagraph"/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退出标准（人均纯收入稳定超</w:t>
            </w:r>
            <w:proofErr w:type="spellEnd"/>
          </w:p>
          <w:p w:rsidR="00C437FF" w:rsidRDefault="004842DE">
            <w:pPr>
              <w:pStyle w:val="TableParagraph"/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过国定标准、实现“两不愁、三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保障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”）</w:t>
            </w:r>
          </w:p>
          <w:p w:rsidR="00C437FF" w:rsidRDefault="004842DE">
            <w:pPr>
              <w:pStyle w:val="TableParagraph"/>
              <w:spacing w:before="22" w:line="198" w:lineRule="exact"/>
              <w:ind w:left="21" w:right="36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退出程序（民主评议、村两委</w:t>
            </w:r>
            <w:proofErr w:type="spellEnd"/>
            <w:r>
              <w:rPr>
                <w:rFonts w:ascii="仿宋" w:eastAsia="仿宋" w:hAnsi="仿宋" w:cs="仿宋" w:hint="eastAsia"/>
                <w:spacing w:val="-7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和驻村工作队核实、贫困户认可</w:t>
            </w:r>
            <w:proofErr w:type="spellEnd"/>
          </w:p>
          <w:p w:rsidR="00C437FF" w:rsidRDefault="004842DE">
            <w:pPr>
              <w:pStyle w:val="TableParagraph"/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、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公示公告、退出销号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退出结果（脱贫名单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28" w:lineRule="auto"/>
              <w:ind w:right="165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中共中央办公厅、国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务院办公厅关于建立贫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困退出机制的意见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》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8" w:line="198" w:lineRule="exact"/>
              <w:ind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8" w:line="198" w:lineRule="exact"/>
              <w:ind w:right="100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贫困退出人口所在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行政村</w:t>
            </w:r>
            <w:proofErr w:type="spellEnd"/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</w:tbl>
    <w:p w:rsidR="00C437FF" w:rsidRDefault="00C437FF">
      <w:pPr>
        <w:sectPr w:rsidR="00C437FF">
          <w:type w:val="continuous"/>
          <w:pgSz w:w="16840" w:h="11910" w:orient="landscape"/>
          <w:pgMar w:top="420" w:right="68" w:bottom="278" w:left="68" w:header="720" w:footer="720" w:gutter="0"/>
          <w:cols w:space="720" w:equalWidth="0">
            <w:col w:w="16380"/>
          </w:cols>
        </w:sectPr>
      </w:pPr>
    </w:p>
    <w:p w:rsidR="00C437FF" w:rsidRDefault="00C437FF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6142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1030"/>
        <w:gridCol w:w="1723"/>
        <w:gridCol w:w="2326"/>
        <w:gridCol w:w="1814"/>
        <w:gridCol w:w="1475"/>
        <w:gridCol w:w="1316"/>
        <w:gridCol w:w="2851"/>
        <w:gridCol w:w="564"/>
        <w:gridCol w:w="425"/>
        <w:gridCol w:w="482"/>
        <w:gridCol w:w="614"/>
        <w:gridCol w:w="454"/>
        <w:gridCol w:w="384"/>
      </w:tblGrid>
      <w:tr w:rsidR="00C437FF">
        <w:trPr>
          <w:trHeight w:hRule="exact" w:val="487"/>
          <w:jc w:val="center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jc w:val="both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序号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4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公开事项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2"/>
                <w:sz w:val="16"/>
                <w:szCs w:val="16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公开依据</w:t>
            </w:r>
            <w:proofErr w:type="spellEnd"/>
          </w:p>
        </w:tc>
        <w:tc>
          <w:tcPr>
            <w:tcW w:w="14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公开时限</w:t>
            </w:r>
            <w:proofErr w:type="spellEnd"/>
          </w:p>
        </w:tc>
        <w:tc>
          <w:tcPr>
            <w:tcW w:w="13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公开主体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公开渠道和载体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17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公开对象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222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公开方式</w:t>
            </w:r>
            <w:proofErr w:type="spellEnd"/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96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公开层级</w:t>
            </w:r>
            <w:proofErr w:type="spellEnd"/>
          </w:p>
        </w:tc>
      </w:tr>
      <w:tr w:rsidR="00C437FF">
        <w:trPr>
          <w:trHeight w:hRule="exact" w:val="586"/>
          <w:jc w:val="center"/>
        </w:trPr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一级事项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二级事项</w:t>
            </w:r>
            <w:proofErr w:type="spellEnd"/>
          </w:p>
        </w:tc>
        <w:tc>
          <w:tcPr>
            <w:tcW w:w="2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4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38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全社会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50" w:right="4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群众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79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主动</w:t>
            </w:r>
            <w:proofErr w:type="spellEnd"/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144" w:right="56" w:hanging="8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依申请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64"/>
              <w:jc w:val="both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县级</w:t>
            </w:r>
            <w:proofErr w:type="spellEnd"/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28" w:right="19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乡、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村级</w:t>
            </w:r>
            <w:proofErr w:type="spellEnd"/>
          </w:p>
        </w:tc>
      </w:tr>
      <w:tr w:rsidR="00C437FF">
        <w:trPr>
          <w:trHeight w:hRule="exact" w:val="2026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05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9"/>
                <w:sz w:val="16"/>
              </w:rPr>
              <w:t>6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5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扶贫资金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right="60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财政专项扶贫资金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  <w:lang w:eastAsia="zh-CN"/>
              </w:rPr>
              <w:t>分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配结果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资金名称</w:t>
            </w:r>
            <w:proofErr w:type="spellEnd"/>
          </w:p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分配结果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25" w:lineRule="auto"/>
              <w:ind w:left="21"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21" w:right="70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资金分配结果下达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15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01" w:line="228" w:lineRule="auto"/>
              <w:ind w:left="21"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县级人民政府、乡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镇人民政府、村委会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20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9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2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2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2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2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2206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9"/>
                <w:sz w:val="16"/>
              </w:rPr>
              <w:t>7</w:t>
            </w:r>
          </w:p>
        </w:tc>
        <w:tc>
          <w:tcPr>
            <w:tcW w:w="103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537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年度计划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pacing w:val="2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年度县级扶贫资金项目计划或贫困县涉农资金统筹整合方案</w:t>
            </w: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（含调整方案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计划安排情况（资金计划批复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文件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计划完成情况（项目建设完成、资金使用、绩效目标和减贫机</w:t>
            </w: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制实现情况等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93" w:line="225" w:lineRule="auto"/>
              <w:ind w:left="21"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25" w:line="196" w:lineRule="exact"/>
              <w:ind w:left="21"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  <w:lang w:eastAsia="zh-CN"/>
              </w:rPr>
              <w:t>更</w:t>
            </w: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25" w:lineRule="auto"/>
              <w:ind w:left="21"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县级人民政府、乡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镇人民政府、村委会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7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2103"/>
          <w:jc w:val="center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03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</w:rPr>
              <w:t>8</w:t>
            </w:r>
          </w:p>
        </w:tc>
        <w:tc>
          <w:tcPr>
            <w:tcW w:w="10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03"/>
              <w:ind w:left="376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精准扶贫贷款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扶贫小额信贷的贷款对象</w:t>
            </w:r>
            <w:proofErr w:type="spellEnd"/>
            <w:r>
              <w:rPr>
                <w:rFonts w:ascii="仿宋" w:eastAsia="仿宋" w:hAnsi="仿宋" w:cs="仿宋" w:hint="eastAsia"/>
                <w:spacing w:val="43"/>
                <w:w w:val="95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、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用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途、额度、期限、利率等情况</w:t>
            </w:r>
            <w:proofErr w:type="spellEnd"/>
          </w:p>
          <w:p w:rsidR="00C437FF" w:rsidRDefault="004842DE">
            <w:pPr>
              <w:pStyle w:val="TableParagraph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享受扶贫贴息贷款的企业</w:t>
            </w:r>
            <w:proofErr w:type="spellEnd"/>
            <w:r>
              <w:rPr>
                <w:rFonts w:ascii="仿宋" w:eastAsia="仿宋" w:hAnsi="仿宋" w:cs="仿宋" w:hint="eastAsia"/>
                <w:spacing w:val="-64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、专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业合作社等经营主体的名称</w:t>
            </w:r>
            <w:proofErr w:type="spellEnd"/>
            <w:r>
              <w:rPr>
                <w:rFonts w:ascii="仿宋" w:eastAsia="仿宋" w:hAnsi="仿宋" w:cs="仿宋" w:hint="eastAsia"/>
                <w:spacing w:val="-64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、贷</w:t>
            </w:r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款额度、期限、贴息规模和带贫减贫机制等情况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25" w:lineRule="auto"/>
              <w:ind w:left="21"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4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left="21" w:right="70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每年底前集中公布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1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次当年情况</w:t>
            </w:r>
          </w:p>
        </w:tc>
        <w:tc>
          <w:tcPr>
            <w:tcW w:w="131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99" w:line="228" w:lineRule="auto"/>
              <w:ind w:left="21"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县级人民政府、乡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镇人民政府、村委会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7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1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1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1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31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1979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14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</w:rPr>
              <w:t>9</w:t>
            </w: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06" w:line="198" w:lineRule="exact"/>
              <w:ind w:left="55" w:right="60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行业扶贫相关财政资金</w:t>
            </w:r>
            <w:proofErr w:type="spellEnd"/>
            <w:r>
              <w:rPr>
                <w:rFonts w:ascii="仿宋" w:eastAsia="仿宋" w:hAnsi="仿宋" w:cs="仿宋" w:hint="eastAsia"/>
                <w:spacing w:val="-25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和东西部扶贫协作财政</w:t>
            </w:r>
            <w:proofErr w:type="spellEnd"/>
            <w:r>
              <w:rPr>
                <w:rFonts w:ascii="仿宋" w:eastAsia="仿宋" w:hAnsi="仿宋" w:cs="仿宋" w:hint="eastAsia"/>
                <w:spacing w:val="-25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支援资金使用情况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项目名称、实施地点、资金规模</w:t>
            </w:r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、实施单位、带贫减贫机制、绩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效目标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25" w:lineRule="auto"/>
              <w:ind w:left="21"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198" w:lineRule="exact"/>
              <w:ind w:left="21" w:right="53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信息形成（变更）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25" w:lineRule="auto"/>
              <w:ind w:left="21" w:right="100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各行业扶贫财政资金主管部门和东西部扶贫协作资金主管部门</w:t>
            </w:r>
            <w:proofErr w:type="spellEnd"/>
          </w:p>
        </w:tc>
        <w:tc>
          <w:tcPr>
            <w:tcW w:w="2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tabs>
                <w:tab w:val="left" w:pos="1389"/>
              </w:tabs>
              <w:spacing w:before="135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3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7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16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16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116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F" w:rsidRDefault="004842DE">
            <w:pPr>
              <w:pStyle w:val="TableParagraph"/>
              <w:spacing w:before="116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</w:tbl>
    <w:p w:rsidR="00C437FF" w:rsidRDefault="00C437FF">
      <w:pPr>
        <w:sectPr w:rsidR="00C437FF">
          <w:pgSz w:w="16840" w:h="11910" w:orient="landscape"/>
          <w:pgMar w:top="200" w:right="340" w:bottom="280" w:left="120" w:header="720" w:footer="720" w:gutter="0"/>
          <w:cols w:space="720" w:equalWidth="0">
            <w:col w:w="16380"/>
          </w:cols>
        </w:sectPr>
      </w:pPr>
    </w:p>
    <w:tbl>
      <w:tblPr>
        <w:tblW w:w="16142" w:type="dxa"/>
        <w:tblInd w:w="112" w:type="dxa"/>
        <w:tblLayout w:type="fixed"/>
        <w:tblCellMar>
          <w:left w:w="0" w:type="dxa"/>
          <w:right w:w="0" w:type="dxa"/>
        </w:tblCellMar>
        <w:tblLook w:val="04A0"/>
      </w:tblPr>
      <w:tblGrid>
        <w:gridCol w:w="684"/>
        <w:gridCol w:w="1030"/>
        <w:gridCol w:w="1723"/>
        <w:gridCol w:w="2326"/>
        <w:gridCol w:w="1814"/>
        <w:gridCol w:w="1452"/>
        <w:gridCol w:w="1339"/>
        <w:gridCol w:w="2851"/>
        <w:gridCol w:w="564"/>
        <w:gridCol w:w="425"/>
        <w:gridCol w:w="482"/>
        <w:gridCol w:w="614"/>
        <w:gridCol w:w="454"/>
        <w:gridCol w:w="384"/>
      </w:tblGrid>
      <w:tr w:rsidR="00C437FF">
        <w:trPr>
          <w:trHeight w:hRule="exact" w:val="432"/>
        </w:trPr>
        <w:tc>
          <w:tcPr>
            <w:tcW w:w="6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lastRenderedPageBreak/>
              <w:t>序号</w:t>
            </w:r>
            <w:proofErr w:type="spellEnd"/>
          </w:p>
        </w:tc>
        <w:tc>
          <w:tcPr>
            <w:tcW w:w="2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4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公开事项</w:t>
            </w:r>
            <w:proofErr w:type="spellEnd"/>
          </w:p>
        </w:tc>
        <w:tc>
          <w:tcPr>
            <w:tcW w:w="23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pacing w:val="2"/>
                <w:sz w:val="16"/>
                <w:szCs w:val="16"/>
              </w:rPr>
              <w:t>公开内容（要素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spacing w:val="2"/>
                <w:sz w:val="16"/>
                <w:szCs w:val="16"/>
              </w:rPr>
              <w:t>）</w:t>
            </w:r>
          </w:p>
        </w:tc>
        <w:tc>
          <w:tcPr>
            <w:tcW w:w="18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公开依据</w:t>
            </w:r>
            <w:proofErr w:type="spellEnd"/>
          </w:p>
        </w:tc>
        <w:tc>
          <w:tcPr>
            <w:tcW w:w="145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公开时限</w:t>
            </w:r>
            <w:proofErr w:type="spellEnd"/>
          </w:p>
        </w:tc>
        <w:tc>
          <w:tcPr>
            <w:tcW w:w="133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公开主体</w:t>
            </w:r>
            <w:proofErr w:type="spellEnd"/>
          </w:p>
        </w:tc>
        <w:tc>
          <w:tcPr>
            <w:tcW w:w="2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公开渠道和载体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17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公开对象</w:t>
            </w:r>
            <w:proofErr w:type="spellEnd"/>
          </w:p>
        </w:tc>
        <w:tc>
          <w:tcPr>
            <w:tcW w:w="10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222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公开方式</w:t>
            </w:r>
            <w:proofErr w:type="spellEnd"/>
          </w:p>
        </w:tc>
        <w:tc>
          <w:tcPr>
            <w:tcW w:w="8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before="27"/>
              <w:ind w:left="96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公开层级</w:t>
            </w:r>
            <w:proofErr w:type="spellEnd"/>
          </w:p>
        </w:tc>
      </w:tr>
      <w:tr w:rsidR="00C437FF">
        <w:trPr>
          <w:trHeight w:hRule="exact" w:val="576"/>
        </w:trPr>
        <w:tc>
          <w:tcPr>
            <w:tcW w:w="68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一级事项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二级事项</w:t>
            </w:r>
            <w:proofErr w:type="spellEnd"/>
          </w:p>
        </w:tc>
        <w:tc>
          <w:tcPr>
            <w:tcW w:w="23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45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13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2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C437FF">
            <w:pPr>
              <w:jc w:val="center"/>
              <w:rPr>
                <w:rFonts w:ascii="方正黑体_GBK" w:eastAsia="方正黑体_GBK" w:hAnsi="方正黑体_GBK" w:cs="方正黑体_GBK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全社会</w:t>
            </w:r>
            <w:proofErr w:type="spellEnd"/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right="40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特定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群众</w:t>
            </w:r>
            <w:proofErr w:type="spellEnd"/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主动</w:t>
            </w:r>
            <w:proofErr w:type="spellEnd"/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right="56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依申请</w:t>
            </w:r>
            <w:proofErr w:type="spellEnd"/>
            <w:r>
              <w:rPr>
                <w:rFonts w:ascii="方正黑体_GBK" w:eastAsia="方正黑体_GBK" w:hAnsi="方正黑体_GBK" w:cs="方正黑体_GBK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公开</w:t>
            </w:r>
            <w:proofErr w:type="spellEnd"/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ind w:left="64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县级</w:t>
            </w:r>
            <w:proofErr w:type="spellEnd"/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437FF" w:rsidRDefault="004842DE">
            <w:pPr>
              <w:pStyle w:val="TableParagraph"/>
              <w:spacing w:line="200" w:lineRule="exact"/>
              <w:ind w:left="28" w:right="19"/>
              <w:jc w:val="center"/>
              <w:rPr>
                <w:rFonts w:ascii="方正黑体_GBK" w:eastAsia="方正黑体_GBK" w:hAnsi="方正黑体_GBK" w:cs="方正黑体_GBK"/>
                <w:sz w:val="16"/>
                <w:szCs w:val="16"/>
              </w:rPr>
            </w:pPr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乡、</w:t>
            </w:r>
            <w:r>
              <w:rPr>
                <w:rFonts w:ascii="方正黑体_GBK" w:eastAsia="方正黑体_GBK" w:hAnsi="方正黑体_GBK" w:cs="方正黑体_GBK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方正黑体_GBK" w:eastAsia="方正黑体_GBK" w:hAnsi="方正黑体_GBK" w:cs="方正黑体_GBK" w:hint="eastAsia"/>
                <w:sz w:val="16"/>
                <w:szCs w:val="16"/>
              </w:rPr>
              <w:t>村级</w:t>
            </w:r>
            <w:proofErr w:type="spellEnd"/>
          </w:p>
        </w:tc>
      </w:tr>
      <w:tr w:rsidR="00C437FF">
        <w:trPr>
          <w:trHeight w:hRule="exact" w:val="2213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2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</w:rPr>
              <w:t>10</w:t>
            </w:r>
          </w:p>
        </w:tc>
        <w:tc>
          <w:tcPr>
            <w:tcW w:w="1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5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C437FF" w:rsidRDefault="004842DE">
            <w:pPr>
              <w:pStyle w:val="TableParagraph"/>
              <w:ind w:left="192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扶贫项目</w:t>
            </w:r>
            <w:proofErr w:type="spellEnd"/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2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ind w:left="456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项目库建设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spacing w:before="4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3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申报内容（含项目名称、项目</w:t>
            </w:r>
            <w:proofErr w:type="spellEnd"/>
            <w:r>
              <w:rPr>
                <w:rFonts w:ascii="仿宋" w:eastAsia="仿宋" w:hAnsi="仿宋" w:cs="仿宋" w:hint="eastAsia"/>
                <w:spacing w:val="14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类别、建设性质、实施地点、资</w:t>
            </w:r>
            <w:proofErr w:type="spellEnd"/>
            <w:r>
              <w:rPr>
                <w:rFonts w:ascii="仿宋" w:eastAsia="仿宋" w:hAnsi="仿宋" w:cs="仿宋" w:hint="eastAsia"/>
                <w:spacing w:val="16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金规模和筹资方式、受益对象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、</w:t>
            </w:r>
            <w:r>
              <w:rPr>
                <w:rFonts w:ascii="仿宋" w:eastAsia="仿宋" w:hAnsi="仿宋" w:cs="仿宋" w:hint="eastAsia"/>
                <w:spacing w:val="16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绩效目标、群众参与和带贫减贫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机制等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spacing w:before="19" w:line="198" w:lineRule="exact"/>
              <w:ind w:left="21" w:right="3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申报流程（村申报、乡审核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、</w:t>
            </w:r>
            <w:r>
              <w:rPr>
                <w:rFonts w:ascii="仿宋" w:eastAsia="仿宋" w:hAnsi="仿宋" w:cs="仿宋" w:hint="eastAsia"/>
                <w:spacing w:val="16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县审定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spacing w:line="175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申报结果（项目库规模、项目</w:t>
            </w:r>
            <w:proofErr w:type="spellEnd"/>
          </w:p>
          <w:p w:rsidR="00C437FF" w:rsidRDefault="004842DE">
            <w:pPr>
              <w:pStyle w:val="TableParagraph"/>
              <w:spacing w:line="204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名单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意见》《国务院扶贫办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关于完善县级脱贫攻坚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项目库建设的指导意见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4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C437FF" w:rsidRDefault="004842DE">
            <w:pPr>
              <w:pStyle w:val="TableParagraph"/>
              <w:spacing w:line="196" w:lineRule="exact"/>
              <w:ind w:left="21"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县级人民政府、乡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镇人民政府、村委会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tabs>
                <w:tab w:val="left" w:pos="1389"/>
              </w:tabs>
              <w:spacing w:before="105" w:line="203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7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4" w:line="228" w:lineRule="auto"/>
              <w:ind w:left="21" w:right="79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  <w:r>
              <w:rPr>
                <w:rFonts w:ascii="仿宋" w:eastAsia="仿宋" w:hAnsi="仿宋" w:cs="仿宋" w:hint="eastAsia"/>
                <w:spacing w:val="-74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4" w:line="228" w:lineRule="auto"/>
              <w:ind w:left="21" w:right="79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23"/>
                <w:szCs w:val="23"/>
              </w:rPr>
            </w:pPr>
          </w:p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2942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</w:rPr>
              <w:t>11</w:t>
            </w:r>
          </w:p>
        </w:tc>
        <w:tc>
          <w:tcPr>
            <w:tcW w:w="103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C437FF" w:rsidRDefault="004842DE">
            <w:pPr>
              <w:pStyle w:val="TableParagraph"/>
              <w:ind w:left="537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年度计划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20"/>
                <w:szCs w:val="20"/>
              </w:rPr>
            </w:pPr>
          </w:p>
          <w:p w:rsidR="00C437FF" w:rsidRDefault="004842DE">
            <w:pPr>
              <w:pStyle w:val="TableParagraph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项目名称</w:t>
            </w:r>
            <w:proofErr w:type="spellEnd"/>
          </w:p>
          <w:p w:rsidR="00C437FF" w:rsidRDefault="004842DE">
            <w:pPr>
              <w:pStyle w:val="TableParagraph"/>
              <w:spacing w:line="173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实施地点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建设任务</w:t>
            </w:r>
            <w:proofErr w:type="spellEnd"/>
          </w:p>
          <w:p w:rsidR="00C437FF" w:rsidRDefault="004842DE">
            <w:pPr>
              <w:pStyle w:val="TableParagraph"/>
              <w:spacing w:line="197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补助标准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资金来源及规模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实施期限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实施单位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责任人</w:t>
            </w:r>
            <w:proofErr w:type="spellEnd"/>
          </w:p>
          <w:p w:rsidR="00C437FF" w:rsidRDefault="004842DE">
            <w:pPr>
              <w:pStyle w:val="TableParagraph"/>
              <w:spacing w:line="203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绩效目标</w:t>
            </w:r>
            <w:proofErr w:type="spellEnd"/>
          </w:p>
          <w:p w:rsidR="00C437FF" w:rsidRDefault="004842DE">
            <w:pPr>
              <w:pStyle w:val="TableParagraph"/>
              <w:spacing w:line="179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带贫减贫机制等</w:t>
            </w:r>
            <w:proofErr w:type="spellEnd"/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意见》《国务院扶贫办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关于完善县级脱贫攻坚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项目库建设的指导意见</w:t>
            </w:r>
            <w:proofErr w:type="spellEnd"/>
          </w:p>
          <w:p w:rsidR="00C437FF" w:rsidRDefault="004842DE">
            <w:pPr>
              <w:pStyle w:val="TableParagraph"/>
              <w:spacing w:line="198" w:lineRule="exact"/>
              <w:ind w:left="2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>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30" w:line="198" w:lineRule="exact"/>
              <w:ind w:left="21"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3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县级人民政府、乡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镇人民政府、村委会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3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204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7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3" w:line="228" w:lineRule="auto"/>
              <w:ind w:left="21" w:right="79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  <w:r>
              <w:rPr>
                <w:rFonts w:ascii="仿宋" w:eastAsia="仿宋" w:hAnsi="仿宋" w:cs="仿宋" w:hint="eastAsia"/>
                <w:spacing w:val="-74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3" w:line="228" w:lineRule="auto"/>
              <w:ind w:left="21" w:right="79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8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2155"/>
        </w:trPr>
        <w:tc>
          <w:tcPr>
            <w:tcW w:w="6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8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</w:rPr>
              <w:t>12</w:t>
            </w:r>
          </w:p>
        </w:tc>
        <w:tc>
          <w:tcPr>
            <w:tcW w:w="103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8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C437FF" w:rsidRDefault="004842DE">
            <w:pPr>
              <w:pStyle w:val="TableParagraph"/>
              <w:ind w:left="537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项目实施</w:t>
            </w:r>
            <w:proofErr w:type="spellEnd"/>
          </w:p>
        </w:tc>
        <w:tc>
          <w:tcPr>
            <w:tcW w:w="23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2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3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扶贫项目实施前情况</w:t>
            </w:r>
            <w:proofErr w:type="spellEnd"/>
            <w:r>
              <w:rPr>
                <w:rFonts w:ascii="仿宋" w:eastAsia="仿宋" w:hAnsi="仿宋" w:cs="仿宋" w:hint="eastAsia"/>
                <w:spacing w:val="-67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包括项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目名称、资金来源、实施期限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、</w:t>
            </w:r>
            <w:r>
              <w:rPr>
                <w:rFonts w:ascii="仿宋" w:eastAsia="仿宋" w:hAnsi="仿宋" w:cs="仿宋" w:hint="eastAsia"/>
                <w:spacing w:val="16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绩效目标、实施单位及责任人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w w:val="95"/>
                <w:sz w:val="16"/>
                <w:szCs w:val="16"/>
              </w:rPr>
              <w:t>、</w:t>
            </w:r>
            <w:r>
              <w:rPr>
                <w:rFonts w:ascii="仿宋" w:eastAsia="仿宋" w:hAnsi="仿宋" w:cs="仿宋" w:hint="eastAsia"/>
                <w:spacing w:val="16"/>
                <w:w w:val="95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受益对象和带贫减贫机制等</w:t>
            </w:r>
            <w:proofErr w:type="spellEnd"/>
            <w:r>
              <w:rPr>
                <w:rFonts w:ascii="仿宋" w:eastAsia="仿宋" w:hAnsi="仿宋" w:cs="仿宋" w:hint="eastAsia"/>
                <w:spacing w:val="34"/>
                <w:w w:val="95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spacing w:line="228" w:lineRule="auto"/>
              <w:ind w:left="21" w:right="31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扶贫项目实施后情况</w:t>
            </w:r>
            <w:proofErr w:type="spellEnd"/>
            <w:r>
              <w:rPr>
                <w:rFonts w:ascii="仿宋" w:eastAsia="仿宋" w:hAnsi="仿宋" w:cs="仿宋" w:hint="eastAsia"/>
                <w:spacing w:val="-67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（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包括资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金使用、项目实施结果、检查验</w:t>
            </w:r>
            <w:proofErr w:type="spellEnd"/>
            <w:r>
              <w:rPr>
                <w:rFonts w:ascii="仿宋" w:eastAsia="仿宋" w:hAnsi="仿宋" w:cs="仿宋" w:hint="eastAsia"/>
                <w:spacing w:val="-76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收结果、绩效目标实现情况等</w:t>
            </w:r>
            <w:proofErr w:type="spellEnd"/>
            <w:r>
              <w:rPr>
                <w:rFonts w:ascii="仿宋" w:eastAsia="仿宋" w:hAnsi="仿宋" w:cs="仿宋" w:hint="eastAsia"/>
                <w:spacing w:val="-73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）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15" w:line="225" w:lineRule="auto"/>
              <w:ind w:right="167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  <w:r>
              <w:rPr>
                <w:rFonts w:ascii="仿宋" w:eastAsia="仿宋" w:hAnsi="仿宋" w:cs="仿宋" w:hint="eastAsia"/>
                <w:spacing w:val="-77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  <w:r>
              <w:rPr>
                <w:rFonts w:ascii="仿宋" w:eastAsia="仿宋" w:hAnsi="仿宋" w:cs="仿宋" w:hint="eastAsia"/>
                <w:w w:val="99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45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43" w:line="200" w:lineRule="exact"/>
              <w:ind w:left="21" w:right="53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  <w:sz w:val="18"/>
                <w:szCs w:val="18"/>
              </w:rPr>
            </w:pPr>
          </w:p>
          <w:p w:rsidR="00C437FF" w:rsidRDefault="004842DE">
            <w:pPr>
              <w:pStyle w:val="TableParagraph"/>
              <w:spacing w:line="225" w:lineRule="auto"/>
              <w:ind w:left="21" w:right="84"/>
              <w:jc w:val="both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县级人民政府、乡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镇人民政府、村委会</w:t>
            </w:r>
            <w:proofErr w:type="spellEnd"/>
          </w:p>
        </w:tc>
        <w:tc>
          <w:tcPr>
            <w:tcW w:w="2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spacing w:before="7"/>
              <w:rPr>
                <w:rFonts w:ascii="仿宋" w:eastAsia="仿宋" w:hAnsi="仿宋" w:cs="仿宋"/>
              </w:rPr>
            </w:pPr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203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9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5" w:line="225" w:lineRule="auto"/>
              <w:ind w:left="21" w:right="79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  <w:r>
              <w:rPr>
                <w:rFonts w:ascii="仿宋" w:eastAsia="仿宋" w:hAnsi="仿宋" w:cs="仿宋" w:hint="eastAsia"/>
                <w:spacing w:val="-74"/>
                <w:sz w:val="16"/>
                <w:szCs w:val="16"/>
              </w:rPr>
              <w:t xml:space="preserve">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before="5" w:line="225" w:lineRule="auto"/>
              <w:ind w:left="21" w:right="79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21"/>
                <w:szCs w:val="21"/>
              </w:rPr>
            </w:pPr>
          </w:p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  <w:tr w:rsidR="00C437FF">
        <w:trPr>
          <w:trHeight w:hRule="exact" w:val="179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34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</w:rPr>
              <w:t>13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34"/>
              <w:ind w:left="192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监督管理</w:t>
            </w:r>
            <w:proofErr w:type="spellEnd"/>
          </w:p>
        </w:tc>
        <w:tc>
          <w:tcPr>
            <w:tcW w:w="17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34"/>
              <w:ind w:left="537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监督举报</w:t>
            </w:r>
            <w:proofErr w:type="spellEnd"/>
          </w:p>
        </w:tc>
        <w:tc>
          <w:tcPr>
            <w:tcW w:w="23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4842DE">
            <w:pPr>
              <w:pStyle w:val="TableParagraph"/>
              <w:spacing w:before="134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·监督电话（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12317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）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1"/>
              <w:rPr>
                <w:rFonts w:ascii="仿宋" w:eastAsia="仿宋" w:hAnsi="仿宋" w:cs="仿宋"/>
                <w:sz w:val="17"/>
                <w:szCs w:val="17"/>
              </w:rPr>
            </w:pPr>
          </w:p>
          <w:p w:rsidR="00C437FF" w:rsidRDefault="004842DE">
            <w:pPr>
              <w:pStyle w:val="TableParagraph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《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国务院扶贫办、财政</w:t>
            </w:r>
            <w:proofErr w:type="spellEnd"/>
          </w:p>
          <w:p w:rsidR="00C437FF" w:rsidRDefault="004842DE">
            <w:pPr>
              <w:pStyle w:val="TableParagraph"/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部关于完善扶贫资金项</w:t>
            </w:r>
            <w:proofErr w:type="spellEnd"/>
          </w:p>
          <w:p w:rsidR="00C437FF" w:rsidRDefault="004842DE">
            <w:pPr>
              <w:pStyle w:val="TableParagraph"/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目公告公示制度的指导</w:t>
            </w:r>
            <w:proofErr w:type="spellEnd"/>
          </w:p>
          <w:p w:rsidR="00C437FF" w:rsidRDefault="004842DE">
            <w:pPr>
              <w:pStyle w:val="TableParagraph"/>
              <w:spacing w:line="179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意见</w:t>
            </w:r>
            <w:proofErr w:type="spellEnd"/>
            <w:r>
              <w:rPr>
                <w:rFonts w:ascii="仿宋" w:eastAsia="仿宋" w:hAnsi="仿宋" w:cs="仿宋" w:hint="eastAsia"/>
                <w:sz w:val="16"/>
                <w:szCs w:val="16"/>
              </w:rPr>
              <w:t>》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C437FF" w:rsidRDefault="004842DE">
            <w:pPr>
              <w:pStyle w:val="TableParagraph"/>
              <w:ind w:left="21"/>
              <w:rPr>
                <w:rFonts w:ascii="仿宋" w:eastAsia="仿宋" w:hAnsi="仿宋" w:cs="仿宋"/>
                <w:spacing w:val="2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信息形成（变更</w:t>
            </w:r>
            <w:proofErr w:type="spellEnd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）</w:t>
            </w:r>
          </w:p>
          <w:p w:rsidR="00C437FF" w:rsidRDefault="004842DE">
            <w:pPr>
              <w:pStyle w:val="TableParagraph"/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20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个工作日内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spacing w:before="1"/>
              <w:rPr>
                <w:rFonts w:ascii="仿宋" w:eastAsia="仿宋" w:hAnsi="仿宋" w:cs="仿宋"/>
                <w:sz w:val="19"/>
                <w:szCs w:val="19"/>
              </w:rPr>
            </w:pPr>
          </w:p>
          <w:p w:rsidR="00C437FF" w:rsidRDefault="004842DE">
            <w:pPr>
              <w:pStyle w:val="TableParagraph"/>
              <w:ind w:left="21"/>
              <w:rPr>
                <w:rFonts w:ascii="仿宋" w:eastAsia="仿宋" w:hAnsi="仿宋" w:cs="仿宋"/>
                <w:spacing w:val="2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pacing w:val="2"/>
                <w:sz w:val="16"/>
                <w:szCs w:val="16"/>
              </w:rPr>
              <w:t>县级扶贫部门、乡</w:t>
            </w:r>
            <w:proofErr w:type="spellEnd"/>
          </w:p>
          <w:p w:rsidR="00C437FF" w:rsidRDefault="004842DE">
            <w:pPr>
              <w:pStyle w:val="TableParagraph"/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镇人民政府</w:t>
            </w:r>
            <w:proofErr w:type="spellEnd"/>
          </w:p>
        </w:tc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spacing w:before="6"/>
              <w:rPr>
                <w:rFonts w:ascii="仿宋" w:eastAsia="仿宋" w:hAnsi="仿宋" w:cs="仿宋"/>
                <w:sz w:val="15"/>
                <w:szCs w:val="15"/>
              </w:rPr>
            </w:pPr>
          </w:p>
          <w:p w:rsidR="00C437FF" w:rsidRDefault="004842DE">
            <w:pPr>
              <w:pStyle w:val="TableParagraph"/>
              <w:tabs>
                <w:tab w:val="left" w:pos="1389"/>
              </w:tabs>
              <w:ind w:left="21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政府网站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政府公报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两微一端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发布会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听证会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89"/>
              </w:tabs>
              <w:spacing w:line="179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广播电视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纸质媒体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公开查阅点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政务服务中心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391"/>
              </w:tabs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便民服务站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入户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现场</w:t>
            </w:r>
            <w:proofErr w:type="spellEnd"/>
          </w:p>
          <w:p w:rsidR="00C437FF" w:rsidRDefault="004842DE">
            <w:pPr>
              <w:pStyle w:val="TableParagraph"/>
              <w:spacing w:line="179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■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社区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企事业单位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/</w:t>
            </w:r>
            <w:r>
              <w:rPr>
                <w:rFonts w:ascii="仿宋" w:eastAsia="仿宋" w:hAnsi="仿宋" w:cs="仿宋" w:hint="eastAsia"/>
                <w:sz w:val="16"/>
                <w:szCs w:val="16"/>
              </w:rPr>
              <w:t>村公示栏（电子</w:t>
            </w:r>
            <w:proofErr w:type="spellEnd"/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rPr>
                <w:rFonts w:ascii="仿宋" w:eastAsia="仿宋" w:hAnsi="仿宋" w:cs="仿宋"/>
                <w:w w:val="95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屏）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  <w:lang w:eastAsia="zh-CN"/>
              </w:rPr>
              <w:t xml:space="preserve">  </w:t>
            </w:r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>精准推送</w:t>
            </w:r>
            <w:proofErr w:type="spellEnd"/>
            <w:r>
              <w:rPr>
                <w:rFonts w:ascii="仿宋" w:eastAsia="仿宋" w:hAnsi="仿宋" w:cs="仿宋" w:hint="eastAsia"/>
                <w:w w:val="95"/>
                <w:sz w:val="16"/>
                <w:szCs w:val="16"/>
              </w:rPr>
              <w:tab/>
            </w:r>
          </w:p>
          <w:p w:rsidR="00C437FF" w:rsidRDefault="004842DE">
            <w:pPr>
              <w:pStyle w:val="TableParagraph"/>
              <w:tabs>
                <w:tab w:val="left" w:pos="1226"/>
                <w:tab w:val="left" w:pos="2596"/>
              </w:tabs>
              <w:spacing w:line="178" w:lineRule="exact"/>
              <w:ind w:left="21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sz w:val="16"/>
                <w:szCs w:val="16"/>
              </w:rPr>
              <w:t>□</w:t>
            </w:r>
            <w:proofErr w:type="spellStart"/>
            <w:r>
              <w:rPr>
                <w:rFonts w:ascii="仿宋" w:eastAsia="仿宋" w:hAnsi="仿宋" w:cs="仿宋" w:hint="eastAsia"/>
                <w:sz w:val="16"/>
                <w:szCs w:val="16"/>
              </w:rPr>
              <w:t>其他</w:t>
            </w:r>
            <w:proofErr w:type="spellEnd"/>
          </w:p>
        </w:tc>
        <w:tc>
          <w:tcPr>
            <w:tcW w:w="56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rPr>
                <w:rFonts w:ascii="仿宋" w:eastAsia="仿宋" w:hAnsi="仿宋" w:cs="仿宋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C437FF" w:rsidRDefault="004842DE">
            <w:pPr>
              <w:pStyle w:val="TableParagraph"/>
              <w:ind w:left="12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6"/>
                <w:szCs w:val="16"/>
              </w:rPr>
            </w:pPr>
          </w:p>
          <w:p w:rsidR="00C437FF" w:rsidRDefault="00C437FF">
            <w:pPr>
              <w:pStyle w:val="TableParagraph"/>
              <w:rPr>
                <w:rFonts w:ascii="仿宋" w:eastAsia="仿宋" w:hAnsi="仿宋" w:cs="仿宋"/>
                <w:sz w:val="14"/>
                <w:szCs w:val="14"/>
              </w:rPr>
            </w:pPr>
          </w:p>
          <w:p w:rsidR="00C437FF" w:rsidRDefault="004842DE">
            <w:pPr>
              <w:pStyle w:val="TableParagraph"/>
              <w:ind w:left="9"/>
              <w:jc w:val="center"/>
              <w:rPr>
                <w:rFonts w:ascii="仿宋" w:eastAsia="仿宋" w:hAnsi="仿宋" w:cs="仿宋"/>
                <w:sz w:val="16"/>
                <w:szCs w:val="16"/>
              </w:rPr>
            </w:pPr>
            <w:r>
              <w:rPr>
                <w:rFonts w:ascii="仿宋" w:eastAsia="仿宋" w:hAnsi="仿宋" w:cs="仿宋" w:hint="eastAsia"/>
                <w:w w:val="98"/>
                <w:sz w:val="16"/>
                <w:szCs w:val="16"/>
              </w:rPr>
              <w:t>√</w:t>
            </w:r>
          </w:p>
        </w:tc>
      </w:tr>
    </w:tbl>
    <w:p w:rsidR="00C437FF" w:rsidRDefault="00C437FF"/>
    <w:sectPr w:rsidR="00C437FF" w:rsidSect="00C437FF">
      <w:pgSz w:w="16840" w:h="11910" w:orient="landscape"/>
      <w:pgMar w:top="200" w:right="340" w:bottom="280" w:left="120" w:header="720" w:footer="720" w:gutter="0"/>
      <w:cols w:space="720" w:equalWidth="0">
        <w:col w:w="163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C437FF"/>
    <w:rsid w:val="004842DE"/>
    <w:rsid w:val="00C437FF"/>
    <w:rsid w:val="023A7E2E"/>
    <w:rsid w:val="0D4C20F6"/>
    <w:rsid w:val="2730436B"/>
    <w:rsid w:val="2F433A2C"/>
    <w:rsid w:val="37276F61"/>
    <w:rsid w:val="3CFF0B16"/>
    <w:rsid w:val="4AD45913"/>
    <w:rsid w:val="53F74638"/>
    <w:rsid w:val="5AB215C8"/>
    <w:rsid w:val="5CE8786A"/>
    <w:rsid w:val="64241EF2"/>
    <w:rsid w:val="684F40DA"/>
    <w:rsid w:val="6E071A3D"/>
    <w:rsid w:val="71D438DB"/>
    <w:rsid w:val="73706B80"/>
    <w:rsid w:val="77675350"/>
    <w:rsid w:val="7E0E1B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C437FF"/>
    <w:pPr>
      <w:widowControl w:val="0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C437FF"/>
    <w:rPr>
      <w:rFonts w:ascii="方正小标宋简体" w:eastAsia="方正小标宋简体" w:hAnsi="方正小标宋简体"/>
      <w:sz w:val="29"/>
      <w:szCs w:val="29"/>
    </w:rPr>
  </w:style>
  <w:style w:type="table" w:customStyle="1" w:styleId="TableNormal">
    <w:name w:val="Table Normal"/>
    <w:uiPriority w:val="2"/>
    <w:unhideWhenUsed/>
    <w:qFormat/>
    <w:rsid w:val="00C437F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列出段落1"/>
    <w:basedOn w:val="a"/>
    <w:uiPriority w:val="1"/>
    <w:qFormat/>
    <w:rsid w:val="00C437FF"/>
  </w:style>
  <w:style w:type="paragraph" w:customStyle="1" w:styleId="TableParagraph">
    <w:name w:val="Table Paragraph"/>
    <w:basedOn w:val="a"/>
    <w:uiPriority w:val="1"/>
    <w:qFormat/>
    <w:rsid w:val="00C437F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570</Words>
  <Characters>3250</Characters>
  <Application>Microsoft Office Word</Application>
  <DocSecurity>0</DocSecurity>
  <Lines>27</Lines>
  <Paragraphs>7</Paragraphs>
  <ScaleCrop>false</ScaleCrop>
  <Company/>
  <LinksUpToDate>false</LinksUpToDate>
  <CharactersWithSpaces>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zxd</dc:creator>
  <cp:lastModifiedBy>Administrator</cp:lastModifiedBy>
  <cp:revision>2</cp:revision>
  <dcterms:created xsi:type="dcterms:W3CDTF">2020-11-04T17:18:00Z</dcterms:created>
  <dcterms:modified xsi:type="dcterms:W3CDTF">2020-12-02T01:40:00Z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2020-05-13T00:00:00Z</vt:filetime>
  </property>
  <property fmtid="{D5CDD505-2E9C-101B-9397-08002B2CF9AE}" pid="3" name="Creator">
    <vt:lpwstr>WPS 表格</vt:lpwstr>
  </property>
  <property fmtid="{D5CDD505-2E9C-101B-9397-08002B2CF9AE}" pid="4" name="LastSaved">
    <vt:filetime>2020-11-04T00:00:00Z</vt:filetime>
  </property>
  <property fmtid="{D5CDD505-2E9C-101B-9397-08002B2CF9AE}" pid="5" name="KSOProductBuildVer">
    <vt:lpwstr>2052-11.1.0.10132</vt:lpwstr>
  </property>
</Properties>
</file>